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Title"/>
      </w:pPr>
      <w:r>
        <w:rPr/>
        <w:t>PRESUPUESTO</w:t>
      </w:r>
      <w:r>
        <w:rPr>
          <w:spacing w:val="-5"/>
        </w:rPr>
        <w:t> </w:t>
      </w:r>
      <w:r>
        <w:rPr>
          <w:spacing w:val="-4"/>
        </w:rPr>
        <w:t>2021</w:t>
      </w:r>
    </w:p>
    <w:p>
      <w:pPr>
        <w:spacing w:before="1"/>
        <w:ind w:left="421" w:right="0" w:firstLine="0"/>
        <w:jc w:val="left"/>
        <w:rPr>
          <w:sz w:val="36"/>
        </w:rPr>
      </w:pPr>
      <w:r>
        <w:rPr>
          <w:sz w:val="36"/>
        </w:rPr>
        <w:t>MODIFICACIÓN</w:t>
      </w:r>
      <w:r>
        <w:rPr>
          <w:spacing w:val="-5"/>
          <w:sz w:val="36"/>
        </w:rPr>
        <w:t> </w:t>
      </w:r>
      <w:r>
        <w:rPr>
          <w:sz w:val="36"/>
        </w:rPr>
        <w:t>PRESUPUESTARIA</w:t>
      </w:r>
      <w:r>
        <w:rPr>
          <w:spacing w:val="-4"/>
          <w:sz w:val="36"/>
        </w:rPr>
        <w:t> N°10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2859406</wp:posOffset>
            </wp:positionH>
            <wp:positionV relativeFrom="paragraph">
              <wp:posOffset>142708</wp:posOffset>
            </wp:positionV>
            <wp:extent cx="1972068" cy="1572768"/>
            <wp:effectExtent l="0" t="0" r="0" b="0"/>
            <wp:wrapTopAndBottom/>
            <wp:docPr id="1" name="image1.jpeg" descr="D:\SusOtarola\Pictures\Artes\Libro Marca\logo y slogan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68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continuous"/>
          <w:pgSz w:w="12240" w:h="15840"/>
          <w:pgMar w:top="1820" w:bottom="280" w:left="1280" w:right="1397"/>
        </w:sectPr>
      </w:pPr>
    </w:p>
    <w:p>
      <w:pPr>
        <w:pStyle w:val="BodyText"/>
        <w:spacing w:line="20" w:lineRule="exact"/>
        <w:ind w:left="108" w:right="-29"/>
        <w:rPr>
          <w:sz w:val="2"/>
        </w:rPr>
      </w:pPr>
      <w:r>
        <w:rPr>
          <w:sz w:val="2"/>
        </w:rPr>
        <w:pict>
          <v:group style="width:470.8pt;height:.5pt;mso-position-horizontal-relative:char;mso-position-vertical-relative:line" id="docshapegroup3" coordorigin="0,0" coordsize="9416,10">
            <v:rect style="position:absolute;left:0;top:0;width:9416;height:10" id="docshape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92"/>
        <w:ind w:right="2665"/>
        <w:jc w:val="center"/>
      </w:pPr>
      <w:r>
        <w:rPr>
          <w:spacing w:val="-2"/>
        </w:rPr>
        <w:t>ÍNDICE</w: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tabs>
          <w:tab w:pos="9342" w:val="left" w:leader="none"/>
        </w:tabs>
        <w:spacing w:before="55"/>
        <w:ind w:left="138"/>
      </w:pPr>
      <w:r>
        <w:rPr>
          <w:spacing w:val="-2"/>
        </w:rPr>
        <w:t>Presentación</w:t>
      </w:r>
      <w:r>
        <w:rPr/>
        <w:tab/>
      </w:r>
      <w:r>
        <w:rPr>
          <w:spacing w:val="-10"/>
        </w:rPr>
        <w:t>i</w:t>
      </w:r>
    </w:p>
    <w:p>
      <w:pPr>
        <w:pStyle w:val="BodyText"/>
        <w:tabs>
          <w:tab w:pos="9453" w:val="right" w:leader="none"/>
        </w:tabs>
        <w:spacing w:before="241"/>
        <w:ind w:left="138"/>
      </w:pPr>
      <w:r>
        <w:rPr>
          <w:spacing w:val="-2"/>
        </w:rPr>
        <w:t>Justificación</w:t>
      </w:r>
      <w:r>
        <w:rPr/>
        <w:tab/>
      </w:r>
      <w:r>
        <w:rPr>
          <w:spacing w:val="-10"/>
        </w:rPr>
        <w:t>1</w:t>
      </w:r>
    </w:p>
    <w:p>
      <w:pPr>
        <w:pStyle w:val="BodyText"/>
        <w:tabs>
          <w:tab w:pos="9453" w:val="right" w:leader="none"/>
        </w:tabs>
        <w:spacing w:before="240"/>
        <w:ind w:left="138"/>
      </w:pPr>
      <w:r>
        <w:rPr/>
        <w:t>Detalle</w:t>
      </w:r>
      <w:r>
        <w:rPr>
          <w:spacing w:val="-7"/>
        </w:rPr>
        <w:t> </w:t>
      </w:r>
      <w:r>
        <w:rPr/>
        <w:t>Total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37"/>
        </w:rPr>
        <w:t> </w:t>
      </w:r>
      <w:r>
        <w:rPr/>
        <w:t>Disminución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9453" w:val="right" w:leader="none"/>
        </w:tabs>
        <w:spacing w:before="240"/>
        <w:ind w:left="138"/>
      </w:pPr>
      <w:r>
        <w:rPr/>
        <w:t>Detalle</w:t>
      </w:r>
      <w:r>
        <w:rPr>
          <w:spacing w:val="-10"/>
        </w:rPr>
        <w:t> </w:t>
      </w:r>
      <w:r>
        <w:rPr/>
        <w:t>Total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Recursos</w:t>
      </w:r>
      <w:r>
        <w:rPr>
          <w:spacing w:val="35"/>
        </w:rPr>
        <w:t> </w:t>
      </w:r>
      <w:r>
        <w:rPr/>
        <w:t>Aumento</w:t>
      </w:r>
      <w:r>
        <w:rPr>
          <w:spacing w:val="-5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9439" w:val="right" w:leader="none"/>
        </w:tabs>
        <w:spacing w:before="240"/>
        <w:ind w:left="138"/>
      </w:pPr>
      <w:r>
        <w:rPr/>
        <w:t>Detalle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Disminución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Egresos</w:t>
      </w:r>
      <w:r>
        <w:rPr/>
        <w:tab/>
      </w:r>
      <w:r>
        <w:rPr>
          <w:spacing w:val="-10"/>
        </w:rPr>
        <w:t>4</w:t>
      </w:r>
    </w:p>
    <w:p>
      <w:pPr>
        <w:pStyle w:val="BodyText"/>
        <w:tabs>
          <w:tab w:pos="9439" w:val="right" w:leader="none"/>
        </w:tabs>
        <w:spacing w:before="240"/>
        <w:ind w:left="138"/>
      </w:pPr>
      <w:r>
        <w:rPr/>
        <w:t>Detalle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Aumento</w:t>
      </w:r>
      <w:r>
        <w:rPr>
          <w:spacing w:val="-9"/>
        </w:rPr>
        <w:t> </w:t>
      </w:r>
      <w:r>
        <w:rPr>
          <w:spacing w:val="-2"/>
          <w:w w:val="95"/>
        </w:rPr>
        <w:t>Egresos</w:t>
      </w:r>
      <w:r>
        <w:rPr/>
        <w:tab/>
      </w:r>
      <w:r>
        <w:rPr>
          <w:spacing w:val="-10"/>
        </w:rPr>
        <w:t>4</w:t>
      </w:r>
    </w:p>
    <w:p>
      <w:pPr>
        <w:pStyle w:val="BodyText"/>
        <w:tabs>
          <w:tab w:pos="9439" w:val="right" w:leader="none"/>
        </w:tabs>
        <w:spacing w:before="240"/>
        <w:ind w:left="138"/>
      </w:pPr>
      <w:r>
        <w:rPr/>
        <w:t>Certificación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Caja</w:t>
      </w:r>
      <w:r>
        <w:rPr>
          <w:spacing w:val="-10"/>
        </w:rPr>
        <w:t> </w:t>
      </w:r>
      <w:r>
        <w:rPr/>
        <w:t>Costarricense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Seguro</w:t>
      </w:r>
      <w:r>
        <w:rPr>
          <w:spacing w:val="-10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10"/>
        </w:rPr>
        <w:t>5</w:t>
      </w:r>
    </w:p>
    <w:p>
      <w:pPr>
        <w:pStyle w:val="BodyText"/>
        <w:tabs>
          <w:tab w:pos="9439" w:val="right" w:leader="none"/>
        </w:tabs>
        <w:spacing w:before="240"/>
        <w:ind w:left="138"/>
      </w:pPr>
      <w:r>
        <w:rPr/>
        <w:t>Aprobación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Gerencia</w:t>
      </w:r>
      <w:r>
        <w:rPr>
          <w:spacing w:val="-8"/>
        </w:rPr>
        <w:t> </w:t>
      </w:r>
      <w:r>
        <w:rPr>
          <w:spacing w:val="-2"/>
        </w:rPr>
        <w:t>General</w:t>
      </w:r>
      <w:r>
        <w:rPr/>
        <w:tab/>
      </w:r>
      <w:r>
        <w:rPr>
          <w:spacing w:val="-10"/>
        </w:rPr>
        <w:t>6</w:t>
      </w:r>
    </w:p>
    <w:p>
      <w:pPr>
        <w:pStyle w:val="Heading1"/>
        <w:spacing w:before="240"/>
        <w:ind w:left="138"/>
      </w:pPr>
      <w:r>
        <w:rPr>
          <w:spacing w:val="-2"/>
        </w:rPr>
        <w:t>Anexos</w:t>
      </w:r>
    </w:p>
    <w:p>
      <w:pPr>
        <w:pStyle w:val="BodyText"/>
        <w:spacing w:before="239"/>
        <w:ind w:left="138" w:right="118"/>
        <w:jc w:val="both"/>
      </w:pPr>
      <w:r>
        <w:rPr/>
        <w:t>N°1 – Documento de respaldo y justificación de las partidas presupuestarias del Departamento de Tecnologías de Información, según memorandos DTI-ME-328-2021, del 10 de</w:t>
      </w:r>
      <w:r>
        <w:rPr>
          <w:spacing w:val="40"/>
        </w:rPr>
        <w:t> </w:t>
      </w:r>
      <w:r>
        <w:rPr/>
        <w:t>Diciembre del 2021.</w:t>
      </w:r>
    </w:p>
    <w:p>
      <w:pPr>
        <w:pStyle w:val="BodyText"/>
        <w:spacing w:before="241"/>
        <w:ind w:left="137" w:right="118"/>
        <w:jc w:val="both"/>
      </w:pPr>
      <w:r>
        <w:rPr/>
        <w:t>N°2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Certificación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Verificación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Requisitos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Bloque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Legalidad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debe</w:t>
      </w:r>
      <w:r>
        <w:rPr>
          <w:spacing w:val="-13"/>
        </w:rPr>
        <w:t> </w:t>
      </w:r>
      <w:r>
        <w:rPr/>
        <w:t>cumplir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Presupuesto Inicial y sus Variaciones de los Bancos Públicos sujetos a la Aprobación Presupuestaria de la Contraloría General de la República.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rect style="position:absolute;margin-left:69.419998pt;margin-top:10.455274pt;width:470.76pt;height:.48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5"/>
        </w:rPr>
        <w:sectPr>
          <w:headerReference w:type="default" r:id="rId6"/>
          <w:footerReference w:type="default" r:id="rId7"/>
          <w:pgSz w:w="12250" w:h="15850"/>
          <w:pgMar w:header="760" w:footer="933" w:top="960" w:bottom="112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 w:after="1"/>
        <w:rPr>
          <w:sz w:val="19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9pt;height:19.150pt;mso-position-horizontal-relative:char;mso-position-vertical-relative:line" id="docshapegroup10" coordorigin="0,0" coordsize="3038,383">
            <v:shape style="position:absolute;left:0;top:0;width:3038;height:383" id="docshape11" coordorigin="0,0" coordsize="3038,383" path="m3037,0l3007,0,2977,0,2977,30,2977,323,90,323,30,323,30,30,60,30,2977,30,2977,0,60,0,30,0,0,0,0,30,0,323,0,383,30,383,90,383,2977,383,3037,383,3037,323,3037,30,3037,0xe" filled="true" fillcolor="#000000" stroked="false">
              <v:path arrowok="t"/>
              <v:fill type="solid"/>
            </v:shape>
            <v:shape style="position:absolute;left:30;top:30;width:2948;height:293" type="#_x0000_t202" id="docshape12" filled="false" stroked="false">
              <v:textbox inset="0,0,0,0">
                <w:txbxContent>
                  <w:p>
                    <w:pPr>
                      <w:spacing w:line="292" w:lineRule="exact" w:before="0"/>
                      <w:ind w:left="70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PRESENTACIÓN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8"/>
          <w:footerReference w:type="default" r:id="rId9"/>
          <w:pgSz w:w="12250" w:h="15850"/>
          <w:pgMar w:header="760" w:footer="1071" w:top="980" w:bottom="126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Heading1"/>
        <w:spacing w:before="56"/>
        <w:ind w:right="2614"/>
        <w:jc w:val="center"/>
      </w:pPr>
      <w:r>
        <w:rPr>
          <w:spacing w:val="-2"/>
        </w:rPr>
        <w:t>Presentación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BodyText"/>
        <w:spacing w:line="360" w:lineRule="auto"/>
        <w:ind w:left="421" w:right="299"/>
        <w:jc w:val="both"/>
      </w:pPr>
      <w:r>
        <w:rPr/>
        <w:t>La Modificación Presupuestaria Nº 10, tiene por objeto incluir en el Presupuesto Ordinario 2021, aprobado por la Contraloría General de la República mediante oficio Nº DFOE-EC-1323 del 08 de diciembre de 2020, el siguiente ajuste: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tabs>
          <w:tab w:pos="1141" w:val="left" w:leader="none"/>
        </w:tabs>
        <w:ind w:left="781"/>
      </w:pPr>
      <w:r>
        <w:rPr>
          <w:spacing w:val="-10"/>
        </w:rPr>
        <w:t>-</w:t>
      </w:r>
      <w:r>
        <w:rPr/>
        <w:tab/>
        <w:t>Bienes</w:t>
      </w:r>
      <w:r>
        <w:rPr>
          <w:spacing w:val="-10"/>
        </w:rPr>
        <w:t> </w:t>
      </w:r>
      <w:r>
        <w:rPr>
          <w:spacing w:val="-2"/>
        </w:rPr>
        <w:t>Duraderos</w:t>
      </w:r>
    </w:p>
    <w:p>
      <w:pPr>
        <w:pStyle w:val="BodyText"/>
        <w:spacing w:line="360" w:lineRule="auto" w:before="134"/>
        <w:ind w:left="1130" w:right="294"/>
        <w:rPr>
          <w:sz w:val="20"/>
        </w:rPr>
      </w:pPr>
      <w:r>
        <w:rPr/>
        <w:t>Aumento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partida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hacer</w:t>
      </w:r>
      <w:r>
        <w:rPr>
          <w:spacing w:val="-4"/>
        </w:rPr>
        <w:t> </w:t>
      </w:r>
      <w:r>
        <w:rPr/>
        <w:t>frente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compromiso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cableado</w:t>
      </w:r>
      <w:r>
        <w:rPr>
          <w:spacing w:val="-3"/>
        </w:rPr>
        <w:t> </w:t>
      </w:r>
      <w:r>
        <w:rPr/>
        <w:t>estructurado, fibra óptica de la red y sistema de CCTV institucional</w:t>
      </w:r>
      <w:r>
        <w:rPr>
          <w:sz w:val="20"/>
        </w:rPr>
        <w:t>.</w:t>
      </w:r>
    </w:p>
    <w:p>
      <w:pPr>
        <w:pStyle w:val="BodyText"/>
        <w:spacing w:before="8"/>
        <w:rPr>
          <w:sz w:val="19"/>
        </w:rPr>
      </w:pPr>
    </w:p>
    <w:p>
      <w:pPr>
        <w:spacing w:line="360" w:lineRule="auto" w:before="0"/>
        <w:ind w:left="421" w:right="299" w:firstLine="0"/>
        <w:jc w:val="both"/>
        <w:rPr>
          <w:sz w:val="22"/>
        </w:rPr>
      </w:pPr>
      <w:r>
        <w:rPr>
          <w:sz w:val="22"/>
        </w:rPr>
        <w:t>Esta Modificación Presupuestaria se realiza con base en el </w:t>
      </w:r>
      <w:r>
        <w:rPr>
          <w:b/>
          <w:i/>
          <w:sz w:val="22"/>
        </w:rPr>
        <w:t>“Reglamento para el trámite de</w:t>
      </w:r>
      <w:r>
        <w:rPr>
          <w:b/>
          <w:i/>
          <w:sz w:val="22"/>
        </w:rPr>
        <w:t> Modificaciones Presupuestarias del Banco Hipotecario de la Vivienda” vigente</w:t>
      </w:r>
      <w:r>
        <w:rPr>
          <w:b/>
          <w:sz w:val="22"/>
        </w:rPr>
        <w:t>, </w:t>
      </w:r>
      <w:r>
        <w:rPr>
          <w:sz w:val="22"/>
        </w:rPr>
        <w:t>según el cual, las partidas incluidas en este documento deben ser aprobadas por la Gerencia General.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360" w:lineRule="auto"/>
        <w:ind w:left="421" w:right="300"/>
        <w:jc w:val="both"/>
      </w:pPr>
      <w:r>
        <w:rPr/>
        <w:t>EL ajuste presupuestario se realiza con base en la solicitud del Departamento de Tecnología de </w:t>
      </w:r>
      <w:r>
        <w:rPr>
          <w:spacing w:val="-2"/>
        </w:rPr>
        <w:t>Información.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360" w:lineRule="auto"/>
        <w:ind w:left="421" w:right="294"/>
      </w:pPr>
      <w:r>
        <w:rPr/>
        <w:t>Los recursos para dar contenido presupuestario a los ajustes se tomarán del traslado de recursos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partida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Bienes</w:t>
      </w:r>
      <w:r>
        <w:rPr>
          <w:spacing w:val="-3"/>
        </w:rPr>
        <w:t> </w:t>
      </w:r>
      <w:r>
        <w:rPr/>
        <w:t>Duraderos,</w:t>
      </w:r>
      <w:r>
        <w:rPr>
          <w:spacing w:val="-3"/>
        </w:rPr>
        <w:t> </w:t>
      </w:r>
      <w:r>
        <w:rPr/>
        <w:t>disponible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Unidad</w:t>
      </w:r>
      <w:r>
        <w:rPr>
          <w:spacing w:val="-3"/>
        </w:rPr>
        <w:t> </w:t>
      </w:r>
      <w:r>
        <w:rPr/>
        <w:t>Ejecutora</w:t>
      </w:r>
      <w:r>
        <w:rPr>
          <w:spacing w:val="-3"/>
        </w:rPr>
        <w:t> </w:t>
      </w:r>
      <w:r>
        <w:rPr/>
        <w:t>Departamento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Tecnología de Información, del Programa I Administración Superior, partida incorporada en el Presupuesto Ordinario 2021.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360" w:lineRule="auto"/>
        <w:ind w:left="420" w:right="294"/>
      </w:pPr>
      <w:r>
        <w:rPr/>
        <w:t>A continuación, se presenta en detalle la asignación presupuestaria respectiva, cuya justificación está respaldada por la información incluida en el anexo.</w:t>
      </w:r>
    </w:p>
    <w:p>
      <w:pPr>
        <w:spacing w:after="0" w:line="360" w:lineRule="auto"/>
        <w:sectPr>
          <w:headerReference w:type="default" r:id="rId10"/>
          <w:footerReference w:type="default" r:id="rId11"/>
          <w:pgSz w:w="12250" w:h="15850"/>
          <w:pgMar w:header="760" w:footer="1024" w:top="980" w:bottom="122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 w:after="1"/>
        <w:rPr>
          <w:sz w:val="19"/>
        </w:rPr>
      </w:pPr>
    </w:p>
    <w:p>
      <w:pPr>
        <w:pStyle w:val="BodyText"/>
        <w:ind w:left="3329"/>
        <w:rPr>
          <w:sz w:val="20"/>
        </w:rPr>
      </w:pPr>
      <w:r>
        <w:rPr>
          <w:sz w:val="20"/>
        </w:rPr>
        <w:pict>
          <v:group style="width:151.8pt;height:19.150pt;mso-position-horizontal-relative:char;mso-position-vertical-relative:line" id="docshapegroup22" coordorigin="0,0" coordsize="3036,383">
            <v:shape style="position:absolute;left:0;top:0;width:3036;height:383" id="docshape23" coordorigin="0,0" coordsize="3036,383" path="m3036,0l2976,0,2976,30,2976,323,90,323,30,323,30,30,2976,30,2976,0,30,0,0,0,0,30,0,323,0,383,30,383,90,383,2976,383,3036,383,3036,323,3036,30,3036,0xe" filled="true" fillcolor="#000000" stroked="false">
              <v:path arrowok="t"/>
              <v:fill type="solid"/>
            </v:shape>
            <v:shape style="position:absolute;left:30;top:30;width:2946;height:293" type="#_x0000_t202" id="docshape24" filled="false" stroked="false">
              <v:textbox inset="0,0,0,0">
                <w:txbxContent>
                  <w:p>
                    <w:pPr>
                      <w:spacing w:line="292" w:lineRule="exact" w:before="0"/>
                      <w:ind w:left="734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JUSTIFICACIÓN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2"/>
          <w:footerReference w:type="default" r:id="rId13"/>
          <w:pgSz w:w="12250" w:h="15850"/>
          <w:pgMar w:header="760" w:footer="1071" w:top="980" w:bottom="1260" w:left="1280" w:right="1400"/>
        </w:sectPr>
      </w:pPr>
    </w:p>
    <w:p>
      <w:pPr>
        <w:pStyle w:val="BodyText"/>
        <w:spacing w:before="7"/>
        <w:rPr>
          <w:sz w:val="14"/>
        </w:rPr>
      </w:pPr>
    </w:p>
    <w:p>
      <w:pPr>
        <w:spacing w:before="52"/>
        <w:ind w:left="2733" w:right="2663" w:firstLine="0"/>
        <w:jc w:val="center"/>
        <w:rPr>
          <w:b/>
          <w:sz w:val="24"/>
        </w:rPr>
      </w:pPr>
      <w:r>
        <w:rPr>
          <w:b/>
          <w:sz w:val="24"/>
        </w:rPr>
        <w:t>Disminuir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Egresos</w:t>
      </w:r>
    </w:p>
    <w:p>
      <w:pPr>
        <w:spacing w:before="44"/>
        <w:ind w:left="2733" w:right="2664" w:firstLine="0"/>
        <w:jc w:val="center"/>
        <w:rPr>
          <w:b/>
          <w:sz w:val="24"/>
        </w:rPr>
      </w:pPr>
      <w:r>
        <w:rPr>
          <w:b/>
          <w:sz w:val="24"/>
        </w:rPr>
        <w:t>-en</w:t>
      </w:r>
      <w:r>
        <w:rPr>
          <w:b/>
          <w:spacing w:val="-2"/>
          <w:sz w:val="24"/>
        </w:rPr>
        <w:t> colones-</w:t>
      </w:r>
    </w:p>
    <w:p>
      <w:pPr>
        <w:pStyle w:val="BodyText"/>
        <w:spacing w:before="3"/>
        <w:rPr>
          <w:b/>
          <w:sz w:val="23"/>
        </w:rPr>
      </w:pPr>
    </w:p>
    <w:p>
      <w:pPr>
        <w:spacing w:line="276" w:lineRule="auto" w:before="0"/>
        <w:ind w:left="3605" w:right="3534" w:firstLine="1"/>
        <w:jc w:val="center"/>
        <w:rPr>
          <w:b/>
          <w:sz w:val="24"/>
        </w:rPr>
      </w:pPr>
      <w:r>
        <w:rPr>
          <w:b/>
          <w:sz w:val="24"/>
        </w:rPr>
        <w:t>Programa I Administración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Superior</w:t>
      </w:r>
    </w:p>
    <w:p>
      <w:pPr>
        <w:spacing w:line="292" w:lineRule="exact" w:before="0"/>
        <w:ind w:left="2733" w:right="2665" w:firstLine="0"/>
        <w:jc w:val="center"/>
        <w:rPr>
          <w:b/>
          <w:sz w:val="24"/>
        </w:rPr>
      </w:pPr>
      <w:r>
        <w:rPr>
          <w:b/>
          <w:sz w:val="24"/>
        </w:rPr>
        <w:t>Departamento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Tecnología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Información</w:t>
      </w:r>
    </w:p>
    <w:p>
      <w:pPr>
        <w:pStyle w:val="BodyText"/>
        <w:spacing w:before="3" w:after="1"/>
        <w:rPr>
          <w:b/>
          <w:sz w:val="27"/>
        </w:rPr>
      </w:pPr>
    </w:p>
    <w:tbl>
      <w:tblPr>
        <w:tblW w:w="0" w:type="auto"/>
        <w:jc w:val="left"/>
        <w:tblInd w:w="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4700"/>
        <w:gridCol w:w="2418"/>
      </w:tblGrid>
      <w:tr>
        <w:trPr>
          <w:trHeight w:val="288" w:hRule="atLeast"/>
        </w:trPr>
        <w:tc>
          <w:tcPr>
            <w:tcW w:w="1543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1000-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700" w:type="dxa"/>
          </w:tcPr>
          <w:p>
            <w:pPr>
              <w:pStyle w:val="TableParagraph"/>
              <w:spacing w:line="244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Bienes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Duraderos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1543" w:type="dxa"/>
          </w:tcPr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1000-</w:t>
            </w:r>
            <w:r>
              <w:rPr>
                <w:b/>
                <w:spacing w:val="-4"/>
                <w:sz w:val="24"/>
              </w:rPr>
              <w:t>5.01</w:t>
            </w:r>
          </w:p>
        </w:tc>
        <w:tc>
          <w:tcPr>
            <w:tcW w:w="4700" w:type="dxa"/>
          </w:tcPr>
          <w:p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Maquinaria,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Equipo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Mobiliario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1543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1000-5.01.03</w:t>
            </w:r>
          </w:p>
        </w:tc>
        <w:tc>
          <w:tcPr>
            <w:tcW w:w="4700" w:type="dxa"/>
          </w:tcPr>
          <w:p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comunicación</w:t>
            </w:r>
          </w:p>
        </w:tc>
        <w:tc>
          <w:tcPr>
            <w:tcW w:w="2418" w:type="dxa"/>
          </w:tcPr>
          <w:p>
            <w:pPr>
              <w:pStyle w:val="TableParagraph"/>
              <w:spacing w:line="268" w:lineRule="exact"/>
              <w:ind w:left="1277"/>
              <w:rPr>
                <w:sz w:val="24"/>
              </w:rPr>
            </w:pPr>
            <w:r>
              <w:rPr>
                <w:spacing w:val="-2"/>
                <w:sz w:val="24"/>
              </w:rPr>
              <w:t>379,548.00</w:t>
            </w: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421" w:right="348" w:firstLine="0"/>
        <w:jc w:val="both"/>
        <w:rPr>
          <w:sz w:val="24"/>
        </w:rPr>
      </w:pPr>
      <w:r>
        <w:rPr>
          <w:sz w:val="24"/>
        </w:rPr>
        <w:t>Disminución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recursos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Departamento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Tecnología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Información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trasladarlos a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Unidad</w:t>
      </w:r>
      <w:r>
        <w:rPr>
          <w:spacing w:val="-10"/>
          <w:sz w:val="24"/>
        </w:rPr>
        <w:t> </w:t>
      </w:r>
      <w:r>
        <w:rPr>
          <w:sz w:val="24"/>
        </w:rPr>
        <w:t>Ejecutora</w:t>
      </w:r>
      <w:r>
        <w:rPr>
          <w:spacing w:val="-10"/>
          <w:sz w:val="24"/>
        </w:rPr>
        <w:t> </w:t>
      </w:r>
      <w:r>
        <w:rPr>
          <w:sz w:val="24"/>
        </w:rPr>
        <w:t>Dirección</w:t>
      </w:r>
      <w:r>
        <w:rPr>
          <w:spacing w:val="-10"/>
          <w:sz w:val="24"/>
        </w:rPr>
        <w:t> </w:t>
      </w:r>
      <w:r>
        <w:rPr>
          <w:sz w:val="24"/>
        </w:rPr>
        <w:t>Administrativa,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cubrir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1"/>
          <w:sz w:val="24"/>
        </w:rPr>
        <w:t> </w:t>
      </w:r>
      <w:r>
        <w:rPr>
          <w:sz w:val="24"/>
        </w:rPr>
        <w:t>costo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cambio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cableado estructurado, fibra óptica de la red y sistema de CCTV institucional.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421" w:right="0" w:firstLine="0"/>
        <w:jc w:val="both"/>
        <w:rPr>
          <w:sz w:val="24"/>
        </w:rPr>
      </w:pPr>
      <w:r>
        <w:rPr>
          <w:sz w:val="24"/>
        </w:rPr>
        <w:t>Ver</w:t>
      </w:r>
      <w:r>
        <w:rPr>
          <w:spacing w:val="-1"/>
          <w:sz w:val="24"/>
        </w:rPr>
        <w:t> </w:t>
      </w:r>
      <w:r>
        <w:rPr>
          <w:sz w:val="24"/>
        </w:rPr>
        <w:t>Anexo</w:t>
      </w:r>
      <w:r>
        <w:rPr>
          <w:spacing w:val="-2"/>
          <w:sz w:val="24"/>
        </w:rPr>
        <w:t> </w:t>
      </w:r>
      <w:r>
        <w:rPr>
          <w:sz w:val="24"/>
        </w:rPr>
        <w:t>N°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1.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9"/>
        <w:gridCol w:w="2948"/>
      </w:tblGrid>
      <w:tr>
        <w:trPr>
          <w:trHeight w:val="240" w:hRule="atLeast"/>
        </w:trPr>
        <w:tc>
          <w:tcPr>
            <w:tcW w:w="5869" w:type="dxa"/>
          </w:tcPr>
          <w:p>
            <w:pPr>
              <w:pStyle w:val="TableParagraph"/>
              <w:spacing w:line="22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Partidas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Disminuir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2948" w:type="dxa"/>
          </w:tcPr>
          <w:p>
            <w:pPr>
              <w:pStyle w:val="TableParagraph"/>
              <w:spacing w:line="220" w:lineRule="exact"/>
              <w:ind w:left="18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379,548.00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9"/>
        <w:gridCol w:w="2948"/>
      </w:tblGrid>
      <w:tr>
        <w:trPr>
          <w:trHeight w:val="240" w:hRule="atLeast"/>
        </w:trPr>
        <w:tc>
          <w:tcPr>
            <w:tcW w:w="5869" w:type="dxa"/>
          </w:tcPr>
          <w:p>
            <w:pPr>
              <w:pStyle w:val="TableParagraph"/>
              <w:spacing w:line="22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Partidas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Disminuir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2948" w:type="dxa"/>
          </w:tcPr>
          <w:p>
            <w:pPr>
              <w:pStyle w:val="TableParagraph"/>
              <w:spacing w:line="220" w:lineRule="exact"/>
              <w:ind w:left="18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379,548.00</w:t>
            </w:r>
          </w:p>
        </w:tc>
      </w:tr>
    </w:tbl>
    <w:p>
      <w:pPr>
        <w:spacing w:after="0" w:line="220" w:lineRule="exact"/>
        <w:rPr>
          <w:sz w:val="24"/>
        </w:rPr>
        <w:sectPr>
          <w:headerReference w:type="default" r:id="rId14"/>
          <w:footerReference w:type="default" r:id="rId15"/>
          <w:pgSz w:w="12250" w:h="15850"/>
          <w:pgMar w:header="760" w:footer="795" w:top="980" w:bottom="980" w:left="1280" w:right="1400"/>
          <w:pgNumType w:start="1"/>
        </w:sectPr>
      </w:pPr>
    </w:p>
    <w:p>
      <w:pPr>
        <w:pStyle w:val="BodyText"/>
        <w:spacing w:before="7"/>
        <w:rPr>
          <w:sz w:val="14"/>
        </w:rPr>
      </w:pPr>
    </w:p>
    <w:p>
      <w:pPr>
        <w:spacing w:before="52"/>
        <w:ind w:left="2733" w:right="2664" w:firstLine="0"/>
        <w:jc w:val="center"/>
        <w:rPr>
          <w:b/>
          <w:sz w:val="24"/>
        </w:rPr>
      </w:pPr>
      <w:r>
        <w:rPr>
          <w:b/>
          <w:sz w:val="24"/>
        </w:rPr>
        <w:t>Aumento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Egresos</w:t>
      </w:r>
    </w:p>
    <w:p>
      <w:pPr>
        <w:spacing w:before="44"/>
        <w:ind w:left="2733" w:right="2664" w:firstLine="0"/>
        <w:jc w:val="center"/>
        <w:rPr>
          <w:b/>
          <w:sz w:val="24"/>
        </w:rPr>
      </w:pPr>
      <w:r>
        <w:rPr>
          <w:b/>
          <w:sz w:val="24"/>
        </w:rPr>
        <w:t>-en</w:t>
      </w:r>
      <w:r>
        <w:rPr>
          <w:b/>
          <w:spacing w:val="-2"/>
          <w:sz w:val="24"/>
        </w:rPr>
        <w:t> colones-</w:t>
      </w:r>
    </w:p>
    <w:p>
      <w:pPr>
        <w:pStyle w:val="BodyText"/>
        <w:spacing w:before="3"/>
        <w:rPr>
          <w:b/>
          <w:sz w:val="23"/>
        </w:rPr>
      </w:pPr>
    </w:p>
    <w:p>
      <w:pPr>
        <w:spacing w:line="276" w:lineRule="auto" w:before="0"/>
        <w:ind w:left="3584" w:right="3513" w:firstLine="0"/>
        <w:jc w:val="center"/>
        <w:rPr>
          <w:b/>
          <w:sz w:val="24"/>
        </w:rPr>
      </w:pPr>
      <w:r>
        <w:rPr>
          <w:b/>
          <w:sz w:val="24"/>
        </w:rPr>
        <w:t>Programa IV Administración General Dirección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Administrativa</w:t>
      </w:r>
    </w:p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4701"/>
        <w:gridCol w:w="2418"/>
      </w:tblGrid>
      <w:tr>
        <w:trPr>
          <w:trHeight w:val="288" w:hRule="atLeast"/>
        </w:trPr>
        <w:tc>
          <w:tcPr>
            <w:tcW w:w="1543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4000-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701" w:type="dxa"/>
          </w:tcPr>
          <w:p>
            <w:pPr>
              <w:pStyle w:val="TableParagraph"/>
              <w:spacing w:line="244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Bienes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Duraderos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1543" w:type="dxa"/>
          </w:tcPr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4000-</w:t>
            </w:r>
            <w:r>
              <w:rPr>
                <w:b/>
                <w:spacing w:val="-4"/>
                <w:sz w:val="24"/>
              </w:rPr>
              <w:t>5.01</w:t>
            </w:r>
          </w:p>
        </w:tc>
        <w:tc>
          <w:tcPr>
            <w:tcW w:w="4701" w:type="dxa"/>
          </w:tcPr>
          <w:p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Maquinaria,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Equipo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Mobiliario</w:t>
            </w:r>
          </w:p>
        </w:tc>
        <w:tc>
          <w:tcPr>
            <w:tcW w:w="2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1543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4000-5.01.03</w:t>
            </w:r>
          </w:p>
        </w:tc>
        <w:tc>
          <w:tcPr>
            <w:tcW w:w="4701" w:type="dxa"/>
          </w:tcPr>
          <w:p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comunicación</w:t>
            </w:r>
          </w:p>
        </w:tc>
        <w:tc>
          <w:tcPr>
            <w:tcW w:w="2418" w:type="dxa"/>
          </w:tcPr>
          <w:p>
            <w:pPr>
              <w:pStyle w:val="TableParagraph"/>
              <w:spacing w:line="268" w:lineRule="exact"/>
              <w:ind w:left="1276"/>
              <w:rPr>
                <w:sz w:val="24"/>
              </w:rPr>
            </w:pPr>
            <w:r>
              <w:rPr>
                <w:spacing w:val="-2"/>
                <w:sz w:val="24"/>
              </w:rPr>
              <w:t>379,548.00</w:t>
            </w: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421" w:right="349" w:hanging="1"/>
        <w:jc w:val="center"/>
        <w:rPr>
          <w:sz w:val="24"/>
        </w:rPr>
      </w:pPr>
      <w:r>
        <w:rPr>
          <w:sz w:val="24"/>
        </w:rPr>
        <w:t>Aumento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recursos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Unidad</w:t>
      </w:r>
      <w:r>
        <w:rPr>
          <w:spacing w:val="-4"/>
          <w:sz w:val="24"/>
        </w:rPr>
        <w:t> </w:t>
      </w:r>
      <w:r>
        <w:rPr>
          <w:sz w:val="24"/>
        </w:rPr>
        <w:t>Ejecutora</w:t>
      </w:r>
      <w:r>
        <w:rPr>
          <w:spacing w:val="-4"/>
          <w:sz w:val="24"/>
        </w:rPr>
        <w:t> </w:t>
      </w:r>
      <w:r>
        <w:rPr>
          <w:sz w:val="24"/>
        </w:rPr>
        <w:t>Dirección</w:t>
      </w:r>
      <w:r>
        <w:rPr>
          <w:spacing w:val="-4"/>
          <w:sz w:val="24"/>
        </w:rPr>
        <w:t> </w:t>
      </w:r>
      <w:r>
        <w:rPr>
          <w:sz w:val="24"/>
        </w:rPr>
        <w:t>Administrativa,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cubrir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costo del</w:t>
      </w:r>
      <w:r>
        <w:rPr>
          <w:spacing w:val="-13"/>
          <w:sz w:val="24"/>
        </w:rPr>
        <w:t> </w:t>
      </w:r>
      <w:r>
        <w:rPr>
          <w:sz w:val="24"/>
        </w:rPr>
        <w:t>cambio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cableado</w:t>
      </w:r>
      <w:r>
        <w:rPr>
          <w:spacing w:val="-11"/>
          <w:sz w:val="24"/>
        </w:rPr>
        <w:t> </w:t>
      </w:r>
      <w:r>
        <w:rPr>
          <w:sz w:val="24"/>
        </w:rPr>
        <w:t>estructurado,</w:t>
      </w:r>
      <w:r>
        <w:rPr>
          <w:spacing w:val="-11"/>
          <w:sz w:val="24"/>
        </w:rPr>
        <w:t> </w:t>
      </w:r>
      <w:r>
        <w:rPr>
          <w:sz w:val="24"/>
        </w:rPr>
        <w:t>fibra</w:t>
      </w:r>
      <w:r>
        <w:rPr>
          <w:spacing w:val="-9"/>
          <w:sz w:val="24"/>
        </w:rPr>
        <w:t> </w:t>
      </w:r>
      <w:r>
        <w:rPr>
          <w:sz w:val="24"/>
        </w:rPr>
        <w:t>óptica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red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sistema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CCTV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institucional.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421" w:right="0" w:firstLine="0"/>
        <w:jc w:val="left"/>
        <w:rPr>
          <w:sz w:val="24"/>
        </w:rPr>
      </w:pPr>
      <w:r>
        <w:rPr>
          <w:sz w:val="24"/>
        </w:rPr>
        <w:t>Ver</w:t>
      </w:r>
      <w:r>
        <w:rPr>
          <w:spacing w:val="-1"/>
          <w:sz w:val="24"/>
        </w:rPr>
        <w:t> </w:t>
      </w:r>
      <w:r>
        <w:rPr>
          <w:sz w:val="24"/>
        </w:rPr>
        <w:t>Anexo</w:t>
      </w:r>
      <w:r>
        <w:rPr>
          <w:spacing w:val="-2"/>
          <w:sz w:val="24"/>
        </w:rPr>
        <w:t> </w:t>
      </w:r>
      <w:r>
        <w:rPr>
          <w:sz w:val="24"/>
        </w:rPr>
        <w:t>N° </w:t>
      </w:r>
      <w:r>
        <w:rPr>
          <w:spacing w:val="-10"/>
          <w:sz w:val="24"/>
        </w:rPr>
        <w:t>1</w:t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0"/>
        <w:gridCol w:w="2879"/>
      </w:tblGrid>
      <w:tr>
        <w:trPr>
          <w:trHeight w:val="240" w:hRule="atLeast"/>
        </w:trPr>
        <w:tc>
          <w:tcPr>
            <w:tcW w:w="5940" w:type="dxa"/>
          </w:tcPr>
          <w:p>
            <w:pPr>
              <w:pStyle w:val="TableParagraph"/>
              <w:spacing w:line="22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Partidas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Disminuir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2879" w:type="dxa"/>
          </w:tcPr>
          <w:p>
            <w:pPr>
              <w:pStyle w:val="TableParagraph"/>
              <w:spacing w:line="220" w:lineRule="exact"/>
              <w:ind w:left="1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379,548.00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0"/>
        <w:gridCol w:w="2879"/>
      </w:tblGrid>
      <w:tr>
        <w:trPr>
          <w:trHeight w:val="240" w:hRule="atLeast"/>
        </w:trPr>
        <w:tc>
          <w:tcPr>
            <w:tcW w:w="5940" w:type="dxa"/>
          </w:tcPr>
          <w:p>
            <w:pPr>
              <w:pStyle w:val="TableParagraph"/>
              <w:spacing w:line="22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Partidas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Disminuir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2879" w:type="dxa"/>
          </w:tcPr>
          <w:p>
            <w:pPr>
              <w:pStyle w:val="TableParagraph"/>
              <w:spacing w:line="220" w:lineRule="exact"/>
              <w:ind w:left="1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379,548.00</w:t>
            </w:r>
          </w:p>
        </w:tc>
      </w:tr>
    </w:tbl>
    <w:p>
      <w:pPr>
        <w:spacing w:after="0" w:line="220" w:lineRule="exact"/>
        <w:rPr>
          <w:sz w:val="24"/>
        </w:rPr>
        <w:sectPr>
          <w:pgSz w:w="12250" w:h="15850"/>
          <w:pgMar w:header="760" w:footer="795" w:top="980" w:bottom="98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 w:after="1"/>
        <w:rPr>
          <w:sz w:val="19"/>
        </w:rPr>
      </w:pPr>
    </w:p>
    <w:p>
      <w:pPr>
        <w:pStyle w:val="BodyText"/>
        <w:ind w:left="3328"/>
        <w:rPr>
          <w:sz w:val="20"/>
        </w:rPr>
      </w:pPr>
      <w:r>
        <w:rPr>
          <w:sz w:val="20"/>
        </w:rPr>
        <w:pict>
          <v:group style="width:151.9pt;height:48.5pt;mso-position-horizontal-relative:char;mso-position-vertical-relative:line" id="docshapegroup32" coordorigin="0,0" coordsize="3038,970">
            <v:shape style="position:absolute;left:0;top:0;width:3038;height:970" id="docshape33" coordorigin="0,0" coordsize="3038,970" path="m3037,0l2977,0,2977,30,2977,910,90,910,30,910,30,30,2977,30,2977,0,30,0,0,0,0,30,0,910,0,970,30,970,90,970,2977,970,3037,970,3037,910,3037,30,3037,0xe" filled="true" fillcolor="#000000" stroked="false">
              <v:path arrowok="t"/>
              <v:fill type="solid"/>
            </v:shape>
            <v:shape style="position:absolute;left:30;top:30;width:2948;height:880" type="#_x0000_t202" id="docshape34" filled="false" stroked="false">
              <v:textbox inset="0,0,0,0">
                <w:txbxContent>
                  <w:p>
                    <w:pPr>
                      <w:spacing w:before="0"/>
                      <w:ind w:left="594" w:right="577" w:firstLine="148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DETALLE DE LA </w:t>
                    </w:r>
                    <w:r>
                      <w:rPr>
                        <w:b/>
                        <w:spacing w:val="-2"/>
                        <w:sz w:val="24"/>
                      </w:rPr>
                      <w:t>MODIFICACIÓN PRESUPUESTARIA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pict>
          <v:rect style="position:absolute;margin-left:83.580002pt;margin-top:18.564219pt;width:445.019pt;height:.48pt;mso-position-horizontal-relative:page;mso-position-vertical-relative:paragraph;z-index:-15725568;mso-wrap-distance-left:0;mso-wrap-distance-right:0" id="docshape35" filled="true" fillcolor="#000000" stroked="false">
            <v:fill type="solid"/>
            <w10:wrap type="topAndBottom"/>
          </v:rect>
        </w:pict>
      </w:r>
    </w:p>
    <w:p>
      <w:pPr>
        <w:spacing w:before="19"/>
        <w:ind w:left="421" w:right="0" w:firstLine="0"/>
        <w:jc w:val="left"/>
        <w:rPr>
          <w:i/>
          <w:sz w:val="20"/>
        </w:rPr>
      </w:pPr>
      <w:r>
        <w:rPr>
          <w:i/>
          <w:sz w:val="20"/>
        </w:rPr>
        <w:t>Modificación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Presupuestaria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N°10-</w:t>
      </w:r>
      <w:r>
        <w:rPr>
          <w:i/>
          <w:spacing w:val="-4"/>
          <w:sz w:val="20"/>
        </w:rPr>
        <w:t>2021</w:t>
      </w:r>
    </w:p>
    <w:p>
      <w:pPr>
        <w:spacing w:after="0"/>
        <w:jc w:val="left"/>
        <w:rPr>
          <w:sz w:val="20"/>
        </w:rPr>
        <w:sectPr>
          <w:headerReference w:type="default" r:id="rId16"/>
          <w:footerReference w:type="default" r:id="rId17"/>
          <w:pgSz w:w="12250" w:h="15850"/>
          <w:pgMar w:header="760" w:footer="0" w:top="980" w:bottom="280" w:left="1280" w:right="1400"/>
        </w:sectPr>
      </w:pPr>
    </w:p>
    <w:p>
      <w:pPr>
        <w:spacing w:line="249" w:lineRule="auto" w:before="67"/>
        <w:ind w:left="1382" w:right="4193" w:firstLine="0"/>
        <w:jc w:val="left"/>
        <w:rPr>
          <w:b/>
          <w:sz w:val="15"/>
        </w:rPr>
      </w:pPr>
      <w:r>
        <w:rPr>
          <w:b/>
          <w:sz w:val="15"/>
        </w:rPr>
        <w:t>PRESUPUESTO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ORDINARIO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2021</w:t>
      </w:r>
      <w:r>
        <w:rPr>
          <w:rFonts w:ascii="Times New Roman" w:hAnsi="Times New Roman"/>
          <w:spacing w:val="40"/>
          <w:sz w:val="15"/>
        </w:rPr>
        <w:t> </w:t>
      </w:r>
      <w:r>
        <w:rPr>
          <w:b/>
          <w:sz w:val="15"/>
        </w:rPr>
        <w:t>MODIFICACIÓN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PRESUPUESTARIA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Nº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11-2021</w:t>
      </w:r>
    </w:p>
    <w:p>
      <w:pPr>
        <w:spacing w:line="181" w:lineRule="exact" w:before="0"/>
        <w:ind w:left="1382" w:right="0" w:firstLine="0"/>
        <w:jc w:val="left"/>
        <w:rPr>
          <w:b/>
          <w:sz w:val="15"/>
        </w:rPr>
      </w:pPr>
      <w:r>
        <w:rPr>
          <w:b/>
          <w:sz w:val="15"/>
        </w:rPr>
        <w:t>DETALLE</w:t>
      </w:r>
      <w:r>
        <w:rPr>
          <w:rFonts w:ascii="Times New Roman" w:hAnsi="Times New Roman"/>
          <w:spacing w:val="2"/>
          <w:sz w:val="15"/>
        </w:rPr>
        <w:t> </w:t>
      </w:r>
      <w:r>
        <w:rPr>
          <w:b/>
          <w:sz w:val="15"/>
        </w:rPr>
        <w:t>TOTAL</w:t>
      </w:r>
      <w:r>
        <w:rPr>
          <w:rFonts w:ascii="Times New Roman" w:hAnsi="Times New Roman"/>
          <w:spacing w:val="3"/>
          <w:sz w:val="15"/>
        </w:rPr>
        <w:t> </w:t>
      </w:r>
      <w:r>
        <w:rPr>
          <w:b/>
          <w:sz w:val="15"/>
        </w:rPr>
        <w:t>VARIACIÓN</w:t>
      </w:r>
      <w:r>
        <w:rPr>
          <w:rFonts w:ascii="Times New Roman" w:hAnsi="Times New Roman"/>
          <w:spacing w:val="2"/>
          <w:sz w:val="15"/>
        </w:rPr>
        <w:t> </w:t>
      </w:r>
      <w:r>
        <w:rPr>
          <w:b/>
          <w:sz w:val="15"/>
        </w:rPr>
        <w:t>PRESUPUESTARIA</w:t>
      </w:r>
      <w:r>
        <w:rPr>
          <w:rFonts w:ascii="Times New Roman" w:hAnsi="Times New Roman"/>
          <w:spacing w:val="3"/>
          <w:sz w:val="15"/>
        </w:rPr>
        <w:t> </w:t>
      </w:r>
      <w:r>
        <w:rPr>
          <w:b/>
          <w:sz w:val="15"/>
        </w:rPr>
        <w:t>POR</w:t>
      </w:r>
      <w:r>
        <w:rPr>
          <w:rFonts w:ascii="Times New Roman" w:hAnsi="Times New Roman"/>
          <w:spacing w:val="2"/>
          <w:sz w:val="15"/>
        </w:rPr>
        <w:t> </w:t>
      </w:r>
      <w:r>
        <w:rPr>
          <w:b/>
          <w:spacing w:val="-2"/>
          <w:sz w:val="15"/>
        </w:rPr>
        <w:t>PARTIDAS</w:t>
      </w:r>
    </w:p>
    <w:p>
      <w:pPr>
        <w:pStyle w:val="ListParagraph"/>
        <w:numPr>
          <w:ilvl w:val="0"/>
          <w:numId w:val="1"/>
        </w:numPr>
        <w:tabs>
          <w:tab w:pos="1464" w:val="left" w:leader="none"/>
        </w:tabs>
        <w:spacing w:line="240" w:lineRule="auto" w:before="6" w:after="0"/>
        <w:ind w:left="1463" w:right="0" w:hanging="82"/>
        <w:jc w:val="left"/>
        <w:rPr>
          <w:b/>
          <w:sz w:val="15"/>
        </w:rPr>
      </w:pPr>
      <w:r>
        <w:rPr>
          <w:b/>
          <w:sz w:val="15"/>
        </w:rPr>
        <w:t>en</w:t>
      </w:r>
      <w:r>
        <w:rPr>
          <w:rFonts w:ascii="Times New Roman" w:hAnsi="Times New Roman"/>
          <w:spacing w:val="-1"/>
          <w:sz w:val="15"/>
        </w:rPr>
        <w:t> </w:t>
      </w:r>
      <w:r>
        <w:rPr>
          <w:b/>
          <w:sz w:val="15"/>
        </w:rPr>
        <w:t>colones</w:t>
      </w:r>
      <w:r>
        <w:rPr>
          <w:rFonts w:ascii="Times New Roman" w:hAnsi="Times New Roman"/>
          <w:sz w:val="15"/>
        </w:rPr>
        <w:t> </w:t>
      </w:r>
      <w:r>
        <w:rPr>
          <w:b/>
          <w:spacing w:val="-10"/>
          <w:sz w:val="15"/>
        </w:rPr>
        <w:t>-</w:t>
      </w: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1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4"/>
        <w:gridCol w:w="1646"/>
      </w:tblGrid>
      <w:tr>
        <w:trPr>
          <w:trHeight w:val="748" w:hRule="atLeast"/>
        </w:trPr>
        <w:tc>
          <w:tcPr>
            <w:tcW w:w="416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7"/>
              <w:ind w:left="1630" w:right="160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DISMINUCIÓN</w:t>
            </w:r>
          </w:p>
        </w:tc>
        <w:tc>
          <w:tcPr>
            <w:tcW w:w="1646" w:type="dxa"/>
          </w:tcPr>
          <w:p>
            <w:pPr>
              <w:pStyle w:val="TableParagraph"/>
              <w:spacing w:line="168" w:lineRule="exact"/>
              <w:ind w:left="319" w:right="30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DETALLE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TOTAL</w:t>
            </w:r>
          </w:p>
          <w:p>
            <w:pPr>
              <w:pStyle w:val="TableParagraph"/>
              <w:spacing w:line="200" w:lineRule="atLeast"/>
              <w:ind w:left="102" w:right="87" w:firstLine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VARIACIÓN</w:t>
            </w:r>
            <w:r>
              <w:rPr>
                <w:rFonts w:ascii="Times New Roman" w:hAnsi="Times New Roman"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PRESUPUESTARIA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rFonts w:ascii="Times New Roman" w:hAnsi="Times New Roman"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PARTIDAS</w:t>
            </w:r>
          </w:p>
        </w:tc>
      </w:tr>
      <w:tr>
        <w:trPr>
          <w:trHeight w:val="154" w:hRule="atLeast"/>
        </w:trPr>
        <w:tc>
          <w:tcPr>
            <w:tcW w:w="4164" w:type="dxa"/>
          </w:tcPr>
          <w:p>
            <w:pPr>
              <w:pStyle w:val="TableParagraph"/>
              <w:tabs>
                <w:tab w:pos="748" w:val="left" w:leader="none"/>
              </w:tabs>
              <w:spacing w:line="134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5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z w:val="15"/>
              </w:rPr>
              <w:t>BIENES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DURADEROS</w:t>
            </w:r>
          </w:p>
        </w:tc>
        <w:tc>
          <w:tcPr>
            <w:tcW w:w="1646" w:type="dxa"/>
          </w:tcPr>
          <w:p>
            <w:pPr>
              <w:pStyle w:val="TableParagraph"/>
              <w:spacing w:line="134" w:lineRule="exact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379,548.00</w:t>
            </w:r>
          </w:p>
        </w:tc>
      </w:tr>
      <w:tr>
        <w:trPr>
          <w:trHeight w:val="364" w:hRule="atLeast"/>
        </w:trPr>
        <w:tc>
          <w:tcPr>
            <w:tcW w:w="4164" w:type="dxa"/>
          </w:tcPr>
          <w:p>
            <w:pPr>
              <w:pStyle w:val="TableParagraph"/>
              <w:tabs>
                <w:tab w:pos="748" w:val="left" w:leader="none"/>
              </w:tabs>
              <w:spacing w:line="18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5.01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z w:val="15"/>
              </w:rPr>
              <w:t>MAQUINARIA,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EQUIPO</w:t>
            </w:r>
            <w:r>
              <w:rPr>
                <w:rFonts w:ascii="Times New Roman"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rFonts w:ascii="Times New Roman"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MOBILIARIO</w:t>
            </w:r>
          </w:p>
          <w:p>
            <w:pPr>
              <w:pStyle w:val="TableParagraph"/>
              <w:tabs>
                <w:tab w:pos="748" w:val="left" w:leader="none"/>
              </w:tabs>
              <w:spacing w:line="157" w:lineRule="exact" w:before="6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5.01.03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z w:val="15"/>
              </w:rPr>
              <w:t>Equipo</w:t>
            </w:r>
            <w:r>
              <w:rPr>
                <w:rFonts w:ascii="Times New Roman" w:hAnsi="Times New Roman"/>
                <w:spacing w:val="-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spacing w:val="-2"/>
                <w:sz w:val="15"/>
              </w:rPr>
              <w:t>comunicación</w:t>
            </w:r>
          </w:p>
        </w:tc>
        <w:tc>
          <w:tcPr>
            <w:tcW w:w="1646" w:type="dxa"/>
          </w:tcPr>
          <w:p>
            <w:pPr>
              <w:pStyle w:val="TableParagraph"/>
              <w:spacing w:line="180" w:lineRule="exact"/>
              <w:ind w:left="9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379,548.00</w:t>
            </w:r>
          </w:p>
          <w:p>
            <w:pPr>
              <w:pStyle w:val="TableParagraph"/>
              <w:spacing w:line="157" w:lineRule="exact" w:before="6"/>
              <w:ind w:left="928"/>
              <w:rPr>
                <w:sz w:val="15"/>
              </w:rPr>
            </w:pPr>
            <w:r>
              <w:rPr>
                <w:spacing w:val="-2"/>
                <w:sz w:val="15"/>
              </w:rPr>
              <w:t>379,548.00</w:t>
            </w:r>
          </w:p>
        </w:tc>
      </w:tr>
      <w:tr>
        <w:trPr>
          <w:trHeight w:val="184" w:hRule="atLeast"/>
        </w:trPr>
        <w:tc>
          <w:tcPr>
            <w:tcW w:w="4164" w:type="dxa"/>
          </w:tcPr>
          <w:p>
            <w:pPr>
              <w:pStyle w:val="TableParagraph"/>
              <w:spacing w:line="162" w:lineRule="exact" w:before="2"/>
              <w:ind w:left="748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rFonts w:ascii="Times New Roman" w:hAnsi="Times New Roman"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DISMINUCIÓN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EGRESOS</w:t>
            </w:r>
          </w:p>
        </w:tc>
        <w:tc>
          <w:tcPr>
            <w:tcW w:w="1646" w:type="dxa"/>
          </w:tcPr>
          <w:p>
            <w:pPr>
              <w:pStyle w:val="TableParagraph"/>
              <w:spacing w:line="162" w:lineRule="exact" w:before="2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379,548.00</w:t>
            </w:r>
          </w:p>
        </w:tc>
      </w:tr>
    </w:tbl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spacing w:line="249" w:lineRule="auto" w:before="88"/>
        <w:ind w:left="1382" w:right="4193" w:firstLine="0"/>
        <w:jc w:val="left"/>
        <w:rPr>
          <w:b/>
          <w:sz w:val="15"/>
        </w:rPr>
      </w:pPr>
      <w:r>
        <w:rPr>
          <w:b/>
          <w:sz w:val="15"/>
        </w:rPr>
        <w:t>PRESUPUESTO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ORDINARIO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2021</w:t>
      </w:r>
      <w:r>
        <w:rPr>
          <w:rFonts w:ascii="Times New Roman" w:hAnsi="Times New Roman"/>
          <w:spacing w:val="40"/>
          <w:sz w:val="15"/>
        </w:rPr>
        <w:t> </w:t>
      </w:r>
      <w:r>
        <w:rPr>
          <w:b/>
          <w:sz w:val="15"/>
        </w:rPr>
        <w:t>MODIFICACIÓN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PRESUPUESTARIA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Nº</w:t>
      </w:r>
      <w:r>
        <w:rPr>
          <w:rFonts w:ascii="Times New Roman" w:hAnsi="Times New Roman"/>
          <w:sz w:val="15"/>
        </w:rPr>
        <w:t> </w:t>
      </w:r>
      <w:r>
        <w:rPr>
          <w:b/>
          <w:sz w:val="15"/>
        </w:rPr>
        <w:t>11-2021</w:t>
      </w:r>
    </w:p>
    <w:p>
      <w:pPr>
        <w:spacing w:line="181" w:lineRule="exact" w:before="0"/>
        <w:ind w:left="1382" w:right="0" w:firstLine="0"/>
        <w:jc w:val="left"/>
        <w:rPr>
          <w:b/>
          <w:sz w:val="15"/>
        </w:rPr>
      </w:pPr>
      <w:r>
        <w:rPr>
          <w:b/>
          <w:sz w:val="15"/>
        </w:rPr>
        <w:t>DETALLE</w:t>
      </w:r>
      <w:r>
        <w:rPr>
          <w:rFonts w:ascii="Times New Roman" w:hAnsi="Times New Roman"/>
          <w:spacing w:val="2"/>
          <w:sz w:val="15"/>
        </w:rPr>
        <w:t> </w:t>
      </w:r>
      <w:r>
        <w:rPr>
          <w:b/>
          <w:sz w:val="15"/>
        </w:rPr>
        <w:t>TOTAL</w:t>
      </w:r>
      <w:r>
        <w:rPr>
          <w:rFonts w:ascii="Times New Roman" w:hAnsi="Times New Roman"/>
          <w:spacing w:val="3"/>
          <w:sz w:val="15"/>
        </w:rPr>
        <w:t> </w:t>
      </w:r>
      <w:r>
        <w:rPr>
          <w:b/>
          <w:sz w:val="15"/>
        </w:rPr>
        <w:t>VARIACIÓN</w:t>
      </w:r>
      <w:r>
        <w:rPr>
          <w:rFonts w:ascii="Times New Roman" w:hAnsi="Times New Roman"/>
          <w:spacing w:val="2"/>
          <w:sz w:val="15"/>
        </w:rPr>
        <w:t> </w:t>
      </w:r>
      <w:r>
        <w:rPr>
          <w:b/>
          <w:sz w:val="15"/>
        </w:rPr>
        <w:t>PRESUPUESTARIA</w:t>
      </w:r>
      <w:r>
        <w:rPr>
          <w:rFonts w:ascii="Times New Roman" w:hAnsi="Times New Roman"/>
          <w:spacing w:val="3"/>
          <w:sz w:val="15"/>
        </w:rPr>
        <w:t> </w:t>
      </w:r>
      <w:r>
        <w:rPr>
          <w:b/>
          <w:sz w:val="15"/>
        </w:rPr>
        <w:t>POR</w:t>
      </w:r>
      <w:r>
        <w:rPr>
          <w:rFonts w:ascii="Times New Roman" w:hAnsi="Times New Roman"/>
          <w:spacing w:val="2"/>
          <w:sz w:val="15"/>
        </w:rPr>
        <w:t> </w:t>
      </w:r>
      <w:r>
        <w:rPr>
          <w:b/>
          <w:spacing w:val="-2"/>
          <w:sz w:val="15"/>
        </w:rPr>
        <w:t>PARTIDAS</w:t>
      </w:r>
    </w:p>
    <w:p>
      <w:pPr>
        <w:pStyle w:val="ListParagraph"/>
        <w:numPr>
          <w:ilvl w:val="0"/>
          <w:numId w:val="1"/>
        </w:numPr>
        <w:tabs>
          <w:tab w:pos="1464" w:val="left" w:leader="none"/>
        </w:tabs>
        <w:spacing w:line="240" w:lineRule="auto" w:before="7" w:after="0"/>
        <w:ind w:left="1463" w:right="0" w:hanging="82"/>
        <w:jc w:val="left"/>
        <w:rPr>
          <w:b/>
          <w:sz w:val="15"/>
        </w:rPr>
      </w:pPr>
      <w:r>
        <w:rPr/>
        <w:pict>
          <v:shape style="position:absolute;margin-left:354.150574pt;margin-top:134.833694pt;width:31.85pt;height:31.6pt;mso-position-horizontal-relative:page;mso-position-vertical-relative:paragraph;z-index:-16130560" id="docshape39" coordorigin="7083,2697" coordsize="637,632" path="m7198,3195l7142,3231,7107,3266,7088,3296,7083,3318,7083,3328,7132,3328,7135,3327,7095,3327,7101,3303,7122,3270,7155,3232,7198,3195xm7355,2697l7342,2705,7336,2725,7333,2747,7333,2763,7334,2777,7335,2792,7337,2809,7340,2826,7343,2843,7346,2861,7350,2878,7355,2896,7345,2931,7320,2997,7282,3080,7236,3168,7187,3248,7138,3305,7095,3327,7135,3327,7138,3326,7171,3297,7212,3245,7260,3169,7266,3167,7260,3167,7306,3083,7336,3018,7355,2969,7367,2931,7389,2931,7375,2894,7380,2861,7367,2861,7359,2832,7354,2805,7351,2779,7351,2756,7351,2746,7352,2729,7356,2712,7364,2701,7380,2701,7372,2697,7355,2697xm7713,3166l7694,3166,7687,3172,7687,3190,7694,3196,7713,3196,7716,3193,7696,3193,7691,3188,7691,3174,7696,3169,7716,3169,7713,3166xm7716,3169l7711,3169,7715,3174,7715,3188,7711,3193,7716,3193,7719,3190,7719,3172,7716,3169xm7707,3171l7697,3171,7697,3190,7700,3190,7700,3182,7709,3182,7708,3182,7706,3181,7710,3180,7700,3180,7700,3175,7710,3175,7709,3173,7707,3171xm7709,3182l7704,3182,7705,3184,7706,3186,7707,3190,7710,3190,7709,3186,7709,3184,7709,3182xm7710,3175l7705,3175,7706,3175,7706,3179,7704,3180,7710,3180,7710,3177,7710,3175xm7389,2931l7367,2931,7402,3001,7438,3049,7472,3080,7500,3098,7441,3109,7381,3125,7320,3144,7260,3167,7266,3167,7321,3150,7387,3135,7455,3123,7523,3114,7572,3114,7562,3109,7606,3107,7706,3107,7689,3098,7665,3093,7533,3093,7518,3084,7503,3075,7489,3066,7475,3056,7443,3023,7415,2984,7393,2940,7389,2931xm7572,3114l7523,3114,7566,3133,7608,3147,7647,3157,7679,3160,7699,3160,7710,3155,7711,3149,7693,3149,7667,3147,7635,3138,7599,3126,7572,3114xm7713,3145l7708,3147,7701,3149,7711,3149,7713,3145xm7706,3107l7606,3107,7657,3109,7699,3118,7715,3138,7717,3133,7719,3131,7719,3127,7711,3110,7706,3107xm7611,3089l7594,3089,7575,3090,7533,3093,7665,3093,7655,3091,7611,3089xm7386,2750l7383,2769,7379,2794,7373,2824,7367,2861,7380,2861,7380,2856,7383,2821,7385,2786,7386,2750xm7380,2701l7364,2701,7371,2705,7378,2712,7383,2723,7386,2738,7389,2714,7383,2702,7380,2701xe" filled="true" fillcolor="#ffd8d8" stroked="false">
            <v:path arrowok="t"/>
            <v:fill type="solid"/>
            <w10:wrap type="none"/>
          </v:shape>
        </w:pict>
      </w:r>
      <w:r>
        <w:rPr>
          <w:b/>
          <w:sz w:val="15"/>
        </w:rPr>
        <w:t>en</w:t>
      </w:r>
      <w:r>
        <w:rPr>
          <w:rFonts w:ascii="Times New Roman" w:hAnsi="Times New Roman"/>
          <w:spacing w:val="-1"/>
          <w:sz w:val="15"/>
        </w:rPr>
        <w:t> </w:t>
      </w:r>
      <w:r>
        <w:rPr>
          <w:b/>
          <w:sz w:val="15"/>
        </w:rPr>
        <w:t>colones</w:t>
      </w:r>
      <w:r>
        <w:rPr>
          <w:rFonts w:ascii="Times New Roman" w:hAnsi="Times New Roman"/>
          <w:sz w:val="15"/>
        </w:rPr>
        <w:t> </w:t>
      </w:r>
      <w:r>
        <w:rPr>
          <w:b/>
          <w:spacing w:val="-10"/>
          <w:sz w:val="15"/>
        </w:rPr>
        <w:t>-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4"/>
        <w:gridCol w:w="1646"/>
      </w:tblGrid>
      <w:tr>
        <w:trPr>
          <w:trHeight w:val="748" w:hRule="atLeast"/>
        </w:trPr>
        <w:tc>
          <w:tcPr>
            <w:tcW w:w="416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7"/>
              <w:ind w:left="1630" w:right="160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AUMENTO</w:t>
            </w:r>
          </w:p>
        </w:tc>
        <w:tc>
          <w:tcPr>
            <w:tcW w:w="1646" w:type="dxa"/>
          </w:tcPr>
          <w:p>
            <w:pPr>
              <w:pStyle w:val="TableParagraph"/>
              <w:spacing w:line="168" w:lineRule="exact"/>
              <w:ind w:left="319" w:right="30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DETALLE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TOTAL</w:t>
            </w:r>
          </w:p>
          <w:p>
            <w:pPr>
              <w:pStyle w:val="TableParagraph"/>
              <w:spacing w:line="200" w:lineRule="atLeast"/>
              <w:ind w:left="102" w:right="87" w:firstLine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VARIACIÓN</w:t>
            </w:r>
            <w:r>
              <w:rPr>
                <w:rFonts w:ascii="Times New Roman" w:hAnsi="Times New Roman"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PRESUPUESTARIA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rFonts w:ascii="Times New Roman" w:hAnsi="Times New Roman"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PARTIDAS</w:t>
            </w:r>
          </w:p>
        </w:tc>
      </w:tr>
      <w:tr>
        <w:trPr>
          <w:trHeight w:val="154" w:hRule="atLeast"/>
        </w:trPr>
        <w:tc>
          <w:tcPr>
            <w:tcW w:w="4164" w:type="dxa"/>
          </w:tcPr>
          <w:p>
            <w:pPr>
              <w:pStyle w:val="TableParagraph"/>
              <w:tabs>
                <w:tab w:pos="748" w:val="left" w:leader="none"/>
              </w:tabs>
              <w:spacing w:line="134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5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z w:val="15"/>
              </w:rPr>
              <w:t>BIENES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DURADEROS</w:t>
            </w:r>
          </w:p>
        </w:tc>
        <w:tc>
          <w:tcPr>
            <w:tcW w:w="1646" w:type="dxa"/>
          </w:tcPr>
          <w:p>
            <w:pPr>
              <w:pStyle w:val="TableParagraph"/>
              <w:spacing w:line="134" w:lineRule="exact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379,548.00</w:t>
            </w:r>
          </w:p>
        </w:tc>
      </w:tr>
      <w:tr>
        <w:trPr>
          <w:trHeight w:val="364" w:hRule="atLeast"/>
        </w:trPr>
        <w:tc>
          <w:tcPr>
            <w:tcW w:w="4164" w:type="dxa"/>
          </w:tcPr>
          <w:p>
            <w:pPr>
              <w:pStyle w:val="TableParagraph"/>
              <w:tabs>
                <w:tab w:pos="748" w:val="left" w:leader="none"/>
              </w:tabs>
              <w:spacing w:line="180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5.01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z w:val="15"/>
              </w:rPr>
              <w:t>MAQUINARIA,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EQUIPO</w:t>
            </w:r>
            <w:r>
              <w:rPr>
                <w:rFonts w:ascii="Times New Roman"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rFonts w:ascii="Times New Roman"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MOBILIARIO</w:t>
            </w:r>
          </w:p>
          <w:p>
            <w:pPr>
              <w:pStyle w:val="TableParagraph"/>
              <w:tabs>
                <w:tab w:pos="748" w:val="left" w:leader="none"/>
              </w:tabs>
              <w:spacing w:line="157" w:lineRule="exact" w:before="6"/>
              <w:ind w:left="23"/>
              <w:rPr>
                <w:sz w:val="15"/>
              </w:rPr>
            </w:pPr>
            <w:r>
              <w:rPr>
                <w:spacing w:val="-2"/>
                <w:sz w:val="15"/>
              </w:rPr>
              <w:t>5.01.03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z w:val="15"/>
              </w:rPr>
              <w:t>Equipo</w:t>
            </w:r>
            <w:r>
              <w:rPr>
                <w:rFonts w:ascii="Times New Roman" w:hAnsi="Times New Roman"/>
                <w:spacing w:val="-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spacing w:val="-2"/>
                <w:sz w:val="15"/>
              </w:rPr>
              <w:t>comunicación</w:t>
            </w:r>
          </w:p>
        </w:tc>
        <w:tc>
          <w:tcPr>
            <w:tcW w:w="1646" w:type="dxa"/>
          </w:tcPr>
          <w:p>
            <w:pPr>
              <w:pStyle w:val="TableParagraph"/>
              <w:spacing w:line="180" w:lineRule="exact"/>
              <w:ind w:left="9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379,548.00</w:t>
            </w:r>
          </w:p>
          <w:p>
            <w:pPr>
              <w:pStyle w:val="TableParagraph"/>
              <w:spacing w:line="157" w:lineRule="exact" w:before="6"/>
              <w:ind w:left="928"/>
              <w:rPr>
                <w:sz w:val="15"/>
              </w:rPr>
            </w:pPr>
            <w:r>
              <w:rPr>
                <w:spacing w:val="-2"/>
                <w:sz w:val="15"/>
              </w:rPr>
              <w:t>379,548.00</w:t>
            </w:r>
          </w:p>
        </w:tc>
      </w:tr>
      <w:tr>
        <w:trPr>
          <w:trHeight w:val="174" w:hRule="atLeast"/>
        </w:trPr>
        <w:tc>
          <w:tcPr>
            <w:tcW w:w="4164" w:type="dxa"/>
          </w:tcPr>
          <w:p>
            <w:pPr>
              <w:pStyle w:val="TableParagraph"/>
              <w:spacing w:line="155" w:lineRule="exact"/>
              <w:ind w:left="748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rFonts w:ascii="Times New Roman"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AUMENTO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EGRESOS</w:t>
            </w:r>
          </w:p>
        </w:tc>
        <w:tc>
          <w:tcPr>
            <w:tcW w:w="1646" w:type="dxa"/>
          </w:tcPr>
          <w:p>
            <w:pPr>
              <w:pStyle w:val="TableParagraph"/>
              <w:spacing w:line="155" w:lineRule="exact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379,548.00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  <w:r>
        <w:rPr/>
        <w:pict>
          <v:group style="position:absolute;margin-left:178.972pt;margin-top:14.200777pt;width:263.5pt;height:37.2pt;mso-position-horizontal-relative:page;mso-position-vertical-relative:paragraph;z-index:-15725056;mso-wrap-distance-left:0;mso-wrap-distance-right:0" id="docshapegroup40" coordorigin="3579,284" coordsize="5270,744">
            <v:rect style="position:absolute;left:3760;top:1015;width:5088;height:12" id="docshape41" filled="true" fillcolor="#000000" stroked="false">
              <v:fill type="solid"/>
            </v:rect>
            <v:shape style="position:absolute;left:4338;top:284;width:726;height:721" id="docshape42" coordorigin="4339,284" coordsize="726,721" path="m4470,852l4407,893,4366,933,4345,967,4339,992,4339,1004,4394,1004,4399,1003,4353,1003,4359,976,4383,938,4421,895,4470,852xm4649,284l4635,294,4627,316,4625,341,4624,359,4625,376,4626,393,4628,412,4632,431,4635,450,4639,471,4644,491,4649,511,4641,544,4618,605,4583,684,4540,772,4493,858,4443,932,4396,983,4353,1003,4399,1003,4401,1002,4439,969,4486,910,4541,823,4548,820,4541,820,4593,724,4628,651,4650,595,4663,551,4688,551,4672,509,4677,471,4663,471,4654,438,4648,407,4645,378,4644,351,4644,340,4646,321,4651,302,4660,288,4678,288,4668,285,4649,284xm5057,819l5036,819,5028,826,5028,846,5036,854,5057,854,5061,850,5039,850,5032,844,5032,828,5039,823,5061,823,5057,819xm5061,823l5055,823,5060,828,5060,844,5055,850,5061,850,5064,846,5064,826,5061,823xm5051,825l5039,825,5039,846,5043,846,5043,838,5052,838,5052,837,5050,837,5054,835,5043,835,5043,829,5054,829,5053,828,5051,825xm5052,838l5047,838,5049,840,5050,842,5050,846,5054,846,5053,842,5053,840,5052,838xm5054,829l5048,829,5050,830,5050,834,5047,835,5054,835,5054,832,5054,829xm4688,551l4663,551,4702,631,4744,686,4782,721,4814,741,4748,754,4678,772,4609,794,4541,820,4548,820,4610,801,4685,784,4764,770,4841,760,4897,760,4885,755,4935,752,5049,752,5030,742,5003,736,4852,736,4835,726,4818,716,4802,705,4786,693,4749,656,4718,611,4692,561,4688,551xm4897,760l4841,760,4890,782,4938,798,4982,809,5019,812,5034,811,5045,808,5053,803,5054,800,5034,800,5005,797,4969,788,4928,773,4897,760xm5057,795l5052,797,5044,800,5054,800,5057,795xm5049,752l4935,752,4993,754,5041,764,5060,787,5062,782,5064,780,5064,775,5055,756,5049,752xm4941,731l4921,731,4900,733,4852,736,5003,736,4991,734,4941,731xm4685,345l4681,366,4676,394,4670,429,4663,471,4677,471,4678,466,4681,425,4683,385,4685,345xm4678,288l4660,288,4668,293,4675,302,4681,314,4685,331,4687,304,4681,290,4678,288xe" filled="true" fillcolor="#ffd8d8" stroked="false">
              <v:path arrowok="t"/>
              <v:fill type="solid"/>
            </v:shape>
            <v:shape style="position:absolute;left:3579;top:336;width:892;height:390" type="#_x0000_t202" id="docshape43" filled="false" stroked="false">
              <v:textbox inset="0,0,0,0">
                <w:txbxContent>
                  <w:p>
                    <w:pPr>
                      <w:spacing w:line="242" w:lineRule="auto" w:before="1"/>
                      <w:ind w:left="0" w:right="0" w:firstLine="0"/>
                      <w:jc w:val="left"/>
                      <w:rPr>
                        <w:rFonts w:ascii="Myriad Pro"/>
                        <w:sz w:val="16"/>
                      </w:rPr>
                    </w:pPr>
                    <w:r>
                      <w:rPr>
                        <w:rFonts w:ascii="Myriad Pro"/>
                        <w:spacing w:val="-2"/>
                        <w:sz w:val="16"/>
                      </w:rPr>
                      <w:t>DAGOBERTO</w:t>
                    </w:r>
                    <w:r>
                      <w:rPr>
                        <w:rFonts w:ascii="Myriad Pro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6"/>
                      </w:rPr>
                      <w:t>HIDALGO</w:t>
                    </w:r>
                  </w:p>
                </w:txbxContent>
              </v:textbox>
              <w10:wrap type="none"/>
            </v:shape>
            <v:shape style="position:absolute;left:4721;top:351;width:1078;height:281" type="#_x0000_t202" id="docshape44" filled="false" stroked="false">
              <v:textbox inset="0,0,0,0">
                <w:txbxContent>
                  <w:p>
                    <w:pPr>
                      <w:spacing w:line="254" w:lineRule="auto" w:before="2"/>
                      <w:ind w:left="0" w:right="0" w:firstLine="0"/>
                      <w:jc w:val="left"/>
                      <w:rPr>
                        <w:rFonts w:ascii="Myriad Pro"/>
                        <w:sz w:val="11"/>
                      </w:rPr>
                    </w:pPr>
                    <w:r>
                      <w:rPr>
                        <w:rFonts w:ascii="Myriad Pro"/>
                        <w:w w:val="105"/>
                        <w:sz w:val="11"/>
                      </w:rPr>
                      <w:t>Firmado</w:t>
                    </w:r>
                    <w:r>
                      <w:rPr>
                        <w:rFonts w:ascii="Myriad Pro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1"/>
                      </w:rPr>
                      <w:t>digitalmente</w:t>
                    </w:r>
                    <w:r>
                      <w:rPr>
                        <w:rFonts w:ascii="Myriad Pro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1"/>
                      </w:rPr>
                      <w:t>por</w:t>
                    </w:r>
                    <w:r>
                      <w:rPr>
                        <w:rFonts w:ascii="Myriad Pro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sz w:val="11"/>
                      </w:rPr>
                      <w:t>DAGOBERTO</w:t>
                    </w:r>
                  </w:p>
                </w:txbxContent>
              </v:textbox>
              <w10:wrap type="none"/>
            </v:shape>
            <v:shape style="position:absolute;left:6076;top:409;width:2440;height:184" type="#_x0000_t202" id="docshape45" filled="false" stroked="false">
              <v:textbox inset="0,0,0,0">
                <w:txbxContent>
                  <w:p>
                    <w:pPr>
                      <w:spacing w:line="179" w:lineRule="exact" w:before="4"/>
                      <w:ind w:left="0" w:right="0" w:firstLine="0"/>
                      <w:jc w:val="left"/>
                      <w:rPr>
                        <w:rFonts w:ascii="Myriad Pro"/>
                        <w:sz w:val="8"/>
                      </w:rPr>
                    </w:pPr>
                    <w:r>
                      <w:rPr>
                        <w:rFonts w:ascii="Myriad Pro"/>
                        <w:position w:val="-2"/>
                        <w:sz w:val="15"/>
                      </w:rPr>
                      <w:t>JOSE</w:t>
                    </w:r>
                    <w:r>
                      <w:rPr>
                        <w:rFonts w:ascii="Myriad Pro"/>
                        <w:spacing w:val="6"/>
                        <w:position w:val="-2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position w:val="-2"/>
                        <w:sz w:val="15"/>
                      </w:rPr>
                      <w:t>PABLO</w:t>
                    </w:r>
                    <w:r>
                      <w:rPr>
                        <w:rFonts w:ascii="Myriad Pro"/>
                        <w:spacing w:val="7"/>
                        <w:position w:val="-2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position w:val="-2"/>
                        <w:sz w:val="15"/>
                      </w:rPr>
                      <w:t>DURAN</w:t>
                    </w:r>
                    <w:r>
                      <w:rPr>
                        <w:rFonts w:ascii="Myriad Pro"/>
                        <w:spacing w:val="42"/>
                        <w:position w:val="-2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z w:val="8"/>
                      </w:rPr>
                      <w:t>Firmado</w:t>
                    </w:r>
                    <w:r>
                      <w:rPr>
                        <w:rFonts w:ascii="Myriad Pro"/>
                        <w:spacing w:val="3"/>
                        <w:sz w:val="8"/>
                      </w:rPr>
                      <w:t> </w:t>
                    </w:r>
                    <w:r>
                      <w:rPr>
                        <w:rFonts w:ascii="Myriad Pro"/>
                        <w:sz w:val="8"/>
                      </w:rPr>
                      <w:t>digitalmente</w:t>
                    </w:r>
                    <w:r>
                      <w:rPr>
                        <w:rFonts w:ascii="Myriad Pro"/>
                        <w:spacing w:val="4"/>
                        <w:sz w:val="8"/>
                      </w:rPr>
                      <w:t> </w:t>
                    </w:r>
                    <w:r>
                      <w:rPr>
                        <w:rFonts w:ascii="Myriad Pro"/>
                        <w:sz w:val="8"/>
                      </w:rPr>
                      <w:t>por</w:t>
                    </w:r>
                    <w:r>
                      <w:rPr>
                        <w:rFonts w:ascii="Myriad Pro"/>
                        <w:spacing w:val="3"/>
                        <w:sz w:val="8"/>
                      </w:rPr>
                      <w:t> </w:t>
                    </w:r>
                    <w:r>
                      <w:rPr>
                        <w:rFonts w:ascii="Myriad Pro"/>
                        <w:spacing w:val="-4"/>
                        <w:sz w:val="8"/>
                      </w:rPr>
                      <w:t>JOSE</w:t>
                    </w:r>
                  </w:p>
                </w:txbxContent>
              </v:textbox>
              <w10:wrap type="none"/>
            </v:shape>
            <v:shape style="position:absolute;left:3579;top:726;width:1542;height:196" type="#_x0000_t202" id="docshape46" filled="false" stroked="false">
              <v:textbox inset="0,0,0,0">
                <w:txbxContent>
                  <w:p>
                    <w:pPr>
                      <w:spacing w:line="191" w:lineRule="exact" w:before="4"/>
                      <w:ind w:left="0" w:right="0" w:firstLine="0"/>
                      <w:jc w:val="left"/>
                      <w:rPr>
                        <w:rFonts w:ascii="Myriad Pro"/>
                        <w:sz w:val="11"/>
                      </w:rPr>
                    </w:pPr>
                    <w:r>
                      <w:rPr>
                        <w:rFonts w:ascii="Myriad Pro"/>
                        <w:sz w:val="16"/>
                      </w:rPr>
                      <w:t>CORTES</w:t>
                    </w:r>
                    <w:r>
                      <w:rPr>
                        <w:rFonts w:ascii="Myriad Pro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sz w:val="16"/>
                      </w:rPr>
                      <w:t>(FIRMA)</w:t>
                    </w:r>
                    <w:r>
                      <w:rPr>
                        <w:rFonts w:ascii="Myriad Pro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1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4721;top:631;width:894;height:141" type="#_x0000_t202" id="docshape47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Myriad Pro"/>
                        <w:sz w:val="11"/>
                      </w:rPr>
                    </w:pPr>
                    <w:r>
                      <w:rPr>
                        <w:rFonts w:ascii="Myriad Pro"/>
                        <w:w w:val="105"/>
                        <w:sz w:val="11"/>
                      </w:rPr>
                      <w:t>HIDALGO</w:t>
                    </w:r>
                    <w:r>
                      <w:rPr>
                        <w:rFonts w:ascii="Myriad Pro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1"/>
                      </w:rPr>
                      <w:t>CORTES</w:t>
                    </w:r>
                  </w:p>
                </w:txbxContent>
              </v:textbox>
              <w10:wrap type="none"/>
            </v:shape>
            <v:shape style="position:absolute;left:6076;top:592;width:2531;height:184" type="#_x0000_t202" id="docshape4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yriad Pro"/>
                        <w:sz w:val="8"/>
                      </w:rPr>
                    </w:pPr>
                    <w:r>
                      <w:rPr>
                        <w:rFonts w:ascii="Myriad Pro"/>
                        <w:sz w:val="15"/>
                      </w:rPr>
                      <w:t>RODRIGUEZ</w:t>
                    </w:r>
                    <w:r>
                      <w:rPr>
                        <w:rFonts w:ascii="Myriad Pro"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z w:val="15"/>
                      </w:rPr>
                      <w:t>(FIRMA)</w:t>
                    </w:r>
                    <w:r>
                      <w:rPr>
                        <w:rFonts w:ascii="Myriad Pro"/>
                        <w:spacing w:val="40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position w:val="1"/>
                        <w:sz w:val="8"/>
                      </w:rPr>
                      <w:t>Fecha:</w:t>
                    </w:r>
                    <w:r>
                      <w:rPr>
                        <w:rFonts w:ascii="Myriad Pro"/>
                        <w:spacing w:val="5"/>
                        <w:position w:val="1"/>
                        <w:sz w:val="8"/>
                      </w:rPr>
                      <w:t> </w:t>
                    </w:r>
                    <w:r>
                      <w:rPr>
                        <w:rFonts w:ascii="Myriad Pro"/>
                        <w:position w:val="1"/>
                        <w:sz w:val="8"/>
                      </w:rPr>
                      <w:t>2021.12.15</w:t>
                    </w:r>
                    <w:r>
                      <w:rPr>
                        <w:rFonts w:ascii="Myriad Pro"/>
                        <w:spacing w:val="5"/>
                        <w:position w:val="1"/>
                        <w:sz w:val="8"/>
                      </w:rPr>
                      <w:t> </w:t>
                    </w:r>
                    <w:r>
                      <w:rPr>
                        <w:rFonts w:ascii="Myriad Pro"/>
                        <w:position w:val="1"/>
                        <w:sz w:val="8"/>
                      </w:rPr>
                      <w:t>15:48:08</w:t>
                    </w:r>
                    <w:r>
                      <w:rPr>
                        <w:rFonts w:ascii="Myriad Pro"/>
                        <w:spacing w:val="4"/>
                        <w:position w:val="1"/>
                        <w:sz w:val="8"/>
                      </w:rPr>
                      <w:t> </w:t>
                    </w:r>
                    <w:r>
                      <w:rPr>
                        <w:rFonts w:ascii="Myriad Pro"/>
                        <w:position w:val="1"/>
                        <w:sz w:val="8"/>
                      </w:rPr>
                      <w:t>-</w:t>
                    </w:r>
                    <w:r>
                      <w:rPr>
                        <w:rFonts w:ascii="Myriad Pro"/>
                        <w:spacing w:val="-2"/>
                        <w:position w:val="1"/>
                        <w:sz w:val="8"/>
                      </w:rPr>
                      <w:t>06'00'</w:t>
                    </w:r>
                  </w:p>
                </w:txbxContent>
              </v:textbox>
              <w10:wrap type="none"/>
            </v:shape>
            <v:shape style="position:absolute;left:7424;top:547;width:1249;height:100" type="#_x0000_t202" id="docshape4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yriad Pro"/>
                        <w:sz w:val="8"/>
                      </w:rPr>
                    </w:pPr>
                    <w:r>
                      <w:rPr>
                        <w:rFonts w:ascii="Myriad Pro"/>
                        <w:sz w:val="8"/>
                      </w:rPr>
                      <w:t>PABLO</w:t>
                    </w:r>
                    <w:r>
                      <w:rPr>
                        <w:rFonts w:ascii="Myriad Pro"/>
                        <w:spacing w:val="8"/>
                        <w:sz w:val="8"/>
                      </w:rPr>
                      <w:t> </w:t>
                    </w:r>
                    <w:r>
                      <w:rPr>
                        <w:rFonts w:ascii="Myriad Pro"/>
                        <w:sz w:val="8"/>
                      </w:rPr>
                      <w:t>DURAN</w:t>
                    </w:r>
                    <w:r>
                      <w:rPr>
                        <w:rFonts w:ascii="Myriad Pro"/>
                        <w:spacing w:val="9"/>
                        <w:sz w:val="8"/>
                      </w:rPr>
                      <w:t> </w:t>
                    </w:r>
                    <w:r>
                      <w:rPr>
                        <w:rFonts w:ascii="Myriad Pro"/>
                        <w:sz w:val="8"/>
                      </w:rPr>
                      <w:t>RODRIGUEZ</w:t>
                    </w:r>
                    <w:r>
                      <w:rPr>
                        <w:rFonts w:ascii="Myriad Pro"/>
                        <w:spacing w:val="9"/>
                        <w:sz w:val="8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8"/>
                      </w:rPr>
                      <w:t>(FIRMA)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4322" w:val="left" w:leader="none"/>
        </w:tabs>
        <w:spacing w:before="0"/>
        <w:ind w:left="2353" w:right="0" w:firstLine="0"/>
        <w:jc w:val="left"/>
        <w:rPr>
          <w:b/>
          <w:sz w:val="15"/>
        </w:rPr>
      </w:pPr>
      <w:r>
        <w:rPr>
          <w:b/>
          <w:sz w:val="15"/>
        </w:rPr>
        <w:t>GERENCIA</w:t>
      </w:r>
      <w:r>
        <w:rPr>
          <w:rFonts w:ascii="Times New Roman"/>
          <w:spacing w:val="2"/>
          <w:sz w:val="15"/>
        </w:rPr>
        <w:t> </w:t>
      </w:r>
      <w:r>
        <w:rPr>
          <w:b/>
          <w:spacing w:val="-2"/>
          <w:sz w:val="15"/>
        </w:rPr>
        <w:t>GENERAL</w:t>
      </w:r>
      <w:r>
        <w:rPr>
          <w:rFonts w:ascii="Times New Roman"/>
          <w:sz w:val="15"/>
        </w:rPr>
        <w:tab/>
      </w:r>
      <w:r>
        <w:rPr>
          <w:b/>
          <w:sz w:val="15"/>
        </w:rPr>
        <w:t>DEPARTAMENTO</w:t>
      </w:r>
      <w:r>
        <w:rPr>
          <w:rFonts w:ascii="Times New Roman"/>
          <w:spacing w:val="5"/>
          <w:sz w:val="15"/>
        </w:rPr>
        <w:t> </w:t>
      </w:r>
      <w:r>
        <w:rPr>
          <w:b/>
          <w:sz w:val="15"/>
        </w:rPr>
        <w:t>FINANCIERO</w:t>
      </w:r>
      <w:r>
        <w:rPr>
          <w:rFonts w:ascii="Times New Roman"/>
          <w:spacing w:val="48"/>
          <w:sz w:val="15"/>
        </w:rPr>
        <w:t> </w:t>
      </w:r>
      <w:r>
        <w:rPr>
          <w:b/>
          <w:spacing w:val="-2"/>
          <w:sz w:val="15"/>
        </w:rPr>
        <w:t>CONTABLE</w:t>
      </w:r>
    </w:p>
    <w:p>
      <w:pPr>
        <w:spacing w:after="0"/>
        <w:jc w:val="left"/>
        <w:rPr>
          <w:sz w:val="15"/>
        </w:rPr>
        <w:sectPr>
          <w:headerReference w:type="default" r:id="rId18"/>
          <w:footerReference w:type="default" r:id="rId19"/>
          <w:pgSz w:w="11900" w:h="16840"/>
          <w:pgMar w:header="864" w:footer="831" w:top="1620" w:bottom="1020" w:left="1680" w:right="1680"/>
          <w:pgNumType w:start="3"/>
        </w:sectPr>
      </w:pPr>
    </w:p>
    <w:p>
      <w:pPr>
        <w:spacing w:line="249" w:lineRule="auto" w:before="64"/>
        <w:ind w:left="441" w:right="5333" w:firstLine="0"/>
        <w:jc w:val="left"/>
        <w:rPr>
          <w:b/>
          <w:sz w:val="14"/>
        </w:rPr>
      </w:pPr>
      <w:r>
        <w:rPr>
          <w:b/>
          <w:sz w:val="14"/>
        </w:rPr>
        <w:t>PRESUPUESTO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ORDINARIO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2021</w:t>
      </w:r>
      <w:r>
        <w:rPr>
          <w:rFonts w:ascii="Times New Roman" w:hAnsi="Times New Roman"/>
          <w:spacing w:val="40"/>
          <w:sz w:val="14"/>
        </w:rPr>
        <w:t> </w:t>
      </w:r>
      <w:r>
        <w:rPr>
          <w:b/>
          <w:sz w:val="14"/>
        </w:rPr>
        <w:t>MODIFICACIÓN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PRESUPUESTARIA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Nº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11-2021</w:t>
      </w:r>
    </w:p>
    <w:p>
      <w:pPr>
        <w:spacing w:line="171" w:lineRule="exact" w:before="0"/>
        <w:ind w:left="441" w:right="0" w:firstLine="0"/>
        <w:jc w:val="left"/>
        <w:rPr>
          <w:b/>
          <w:sz w:val="14"/>
        </w:rPr>
      </w:pPr>
      <w:r>
        <w:rPr>
          <w:b/>
          <w:sz w:val="14"/>
        </w:rPr>
        <w:t>DETALLE</w:t>
      </w:r>
      <w:r>
        <w:rPr>
          <w:rFonts w:ascii="Times New Roman" w:hAnsi="Times New Roman"/>
          <w:spacing w:val="1"/>
          <w:sz w:val="14"/>
        </w:rPr>
        <w:t> </w:t>
      </w:r>
      <w:r>
        <w:rPr>
          <w:b/>
          <w:sz w:val="14"/>
        </w:rPr>
        <w:t>TOTAL</w:t>
      </w:r>
      <w:r>
        <w:rPr>
          <w:rFonts w:ascii="Times New Roman" w:hAnsi="Times New Roman"/>
          <w:spacing w:val="2"/>
          <w:sz w:val="14"/>
        </w:rPr>
        <w:t> </w:t>
      </w:r>
      <w:r>
        <w:rPr>
          <w:b/>
          <w:sz w:val="14"/>
        </w:rPr>
        <w:t>VARIACIÓN</w:t>
      </w:r>
      <w:r>
        <w:rPr>
          <w:rFonts w:ascii="Times New Roman" w:hAnsi="Times New Roman"/>
          <w:spacing w:val="2"/>
          <w:sz w:val="14"/>
        </w:rPr>
        <w:t> </w:t>
      </w:r>
      <w:r>
        <w:rPr>
          <w:b/>
          <w:sz w:val="14"/>
        </w:rPr>
        <w:t>PRESUPUESTARIA</w:t>
      </w:r>
      <w:r>
        <w:rPr>
          <w:rFonts w:ascii="Times New Roman" w:hAnsi="Times New Roman"/>
          <w:spacing w:val="1"/>
          <w:sz w:val="14"/>
        </w:rPr>
        <w:t> </w:t>
      </w:r>
      <w:r>
        <w:rPr>
          <w:b/>
          <w:sz w:val="14"/>
        </w:rPr>
        <w:t>POR</w:t>
      </w:r>
      <w:r>
        <w:rPr>
          <w:rFonts w:ascii="Times New Roman" w:hAnsi="Times New Roman"/>
          <w:spacing w:val="2"/>
          <w:sz w:val="14"/>
        </w:rPr>
        <w:t> </w:t>
      </w:r>
      <w:r>
        <w:rPr>
          <w:b/>
          <w:spacing w:val="-2"/>
          <w:sz w:val="14"/>
        </w:rPr>
        <w:t>PROGRAMAS</w:t>
      </w:r>
    </w:p>
    <w:p>
      <w:pPr>
        <w:pStyle w:val="ListParagraph"/>
        <w:numPr>
          <w:ilvl w:val="0"/>
          <w:numId w:val="2"/>
        </w:numPr>
        <w:tabs>
          <w:tab w:pos="519" w:val="left" w:leader="none"/>
        </w:tabs>
        <w:spacing w:line="240" w:lineRule="auto" w:before="7" w:after="0"/>
        <w:ind w:left="518" w:right="0" w:hanging="78"/>
        <w:jc w:val="left"/>
        <w:rPr>
          <w:b/>
          <w:sz w:val="14"/>
        </w:rPr>
      </w:pPr>
      <w:r>
        <w:rPr>
          <w:b/>
          <w:sz w:val="14"/>
        </w:rPr>
        <w:t>en</w:t>
      </w:r>
      <w:r>
        <w:rPr>
          <w:rFonts w:ascii="Times New Roman" w:hAnsi="Times New Roman"/>
          <w:spacing w:val="-1"/>
          <w:sz w:val="14"/>
        </w:rPr>
        <w:t> </w:t>
      </w:r>
      <w:r>
        <w:rPr>
          <w:b/>
          <w:sz w:val="14"/>
        </w:rPr>
        <w:t>colones</w:t>
      </w:r>
      <w:r>
        <w:rPr>
          <w:rFonts w:ascii="Times New Roman" w:hAnsi="Times New Roman"/>
          <w:spacing w:val="-1"/>
          <w:sz w:val="14"/>
        </w:rPr>
        <w:t> </w:t>
      </w:r>
      <w:r>
        <w:rPr>
          <w:b/>
          <w:spacing w:val="-10"/>
          <w:sz w:val="14"/>
        </w:rPr>
        <w:t>-</w:t>
      </w:r>
    </w:p>
    <w:p>
      <w:pPr>
        <w:pStyle w:val="BodyText"/>
        <w:spacing w:before="10"/>
        <w:rPr>
          <w:b/>
          <w:sz w:val="14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3642"/>
        <w:gridCol w:w="1184"/>
        <w:gridCol w:w="1194"/>
        <w:gridCol w:w="1256"/>
      </w:tblGrid>
      <w:tr>
        <w:trPr>
          <w:trHeight w:val="872" w:hRule="atLeast"/>
        </w:trPr>
        <w:tc>
          <w:tcPr>
            <w:tcW w:w="4064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left="1607" w:right="158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DISMINUCIÓN</w:t>
            </w:r>
          </w:p>
        </w:tc>
        <w:tc>
          <w:tcPr>
            <w:tcW w:w="1184" w:type="dxa"/>
          </w:tcPr>
          <w:p>
            <w:pPr>
              <w:pStyle w:val="TableParagraph"/>
              <w:spacing w:line="154" w:lineRule="exact"/>
              <w:ind w:left="51" w:right="3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DETALLE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TOTAL</w:t>
            </w:r>
          </w:p>
          <w:p>
            <w:pPr>
              <w:pStyle w:val="TableParagraph"/>
              <w:spacing w:line="264" w:lineRule="auto" w:before="16"/>
              <w:ind w:left="52" w:right="3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PRESUPUESTARIA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PROGRAMAS</w:t>
            </w:r>
          </w:p>
        </w:tc>
        <w:tc>
          <w:tcPr>
            <w:tcW w:w="1194" w:type="dxa"/>
          </w:tcPr>
          <w:p>
            <w:pPr>
              <w:pStyle w:val="TableParagraph"/>
              <w:spacing w:line="154" w:lineRule="exact"/>
              <w:ind w:left="149" w:right="1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PROGRAMA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  <w:p>
            <w:pPr>
              <w:pStyle w:val="TableParagraph"/>
              <w:spacing w:line="264" w:lineRule="auto" w:before="16"/>
              <w:ind w:left="48" w:right="38" w:hanging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DIRECCION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ADMINISTRACION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SUPERIOR</w:t>
            </w:r>
          </w:p>
          <w:p>
            <w:pPr>
              <w:pStyle w:val="TableParagraph"/>
              <w:spacing w:line="119" w:lineRule="exact"/>
              <w:ind w:left="149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1-0-0-</w:t>
            </w:r>
            <w:r>
              <w:rPr>
                <w:b/>
                <w:spacing w:val="-10"/>
                <w:sz w:val="14"/>
              </w:rPr>
              <w:t>0</w:t>
            </w:r>
          </w:p>
        </w:tc>
        <w:tc>
          <w:tcPr>
            <w:tcW w:w="1256" w:type="dxa"/>
          </w:tcPr>
          <w:p>
            <w:pPr>
              <w:pStyle w:val="TableParagraph"/>
              <w:spacing w:line="264" w:lineRule="auto" w:before="76"/>
              <w:ind w:left="78" w:right="70" w:firstLine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PROGRAMA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b/>
                <w:sz w:val="14"/>
              </w:rPr>
              <w:t>IV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  <w:p>
            <w:pPr>
              <w:pStyle w:val="TableParagraph"/>
              <w:spacing w:line="145" w:lineRule="exact" w:before="67"/>
              <w:ind w:left="409" w:right="38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4-0-0-</w:t>
            </w:r>
            <w:r>
              <w:rPr>
                <w:b/>
                <w:spacing w:val="-1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5</w:t>
            </w:r>
          </w:p>
        </w:tc>
        <w:tc>
          <w:tcPr>
            <w:tcW w:w="3642" w:type="dxa"/>
            <w:tcBorders>
              <w:left w:val="nil"/>
            </w:tcBorders>
          </w:tcPr>
          <w:p>
            <w:pPr>
              <w:pStyle w:val="TableParagraph"/>
              <w:spacing w:line="143" w:lineRule="exact"/>
              <w:ind w:left="321"/>
              <w:rPr>
                <w:b/>
                <w:sz w:val="14"/>
              </w:rPr>
            </w:pPr>
            <w:r>
              <w:rPr>
                <w:b/>
                <w:sz w:val="14"/>
              </w:rPr>
              <w:t>BIENES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DURADEROS</w:t>
            </w:r>
          </w:p>
        </w:tc>
        <w:tc>
          <w:tcPr>
            <w:tcW w:w="1184" w:type="dxa"/>
          </w:tcPr>
          <w:p>
            <w:pPr>
              <w:pStyle w:val="TableParagraph"/>
              <w:spacing w:line="143" w:lineRule="exact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  <w:tc>
          <w:tcPr>
            <w:tcW w:w="1194" w:type="dxa"/>
          </w:tcPr>
          <w:p>
            <w:pPr>
              <w:pStyle w:val="TableParagraph"/>
              <w:spacing w:line="143" w:lineRule="exact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  <w:tc>
          <w:tcPr>
            <w:tcW w:w="1256" w:type="dxa"/>
          </w:tcPr>
          <w:p>
            <w:pPr>
              <w:pStyle w:val="TableParagraph"/>
              <w:spacing w:line="143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0.00</w:t>
            </w:r>
          </w:p>
        </w:tc>
      </w:tr>
      <w:tr>
        <w:trPr>
          <w:trHeight w:val="183" w:hRule="atLeast"/>
        </w:trPr>
        <w:tc>
          <w:tcPr>
            <w:tcW w:w="4064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743" w:val="left" w:leader="none"/>
              </w:tabs>
              <w:spacing w:line="163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5.01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MAQUINARIA,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EQUIPO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MOBILIARIO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  <w:tc>
          <w:tcPr>
            <w:tcW w:w="1194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  <w:tc>
          <w:tcPr>
            <w:tcW w:w="1256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0.00</w:t>
            </w:r>
          </w:p>
        </w:tc>
      </w:tr>
      <w:tr>
        <w:trPr>
          <w:trHeight w:val="156" w:hRule="atLeast"/>
        </w:trPr>
        <w:tc>
          <w:tcPr>
            <w:tcW w:w="4064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743" w:val="left" w:leader="none"/>
              </w:tabs>
              <w:spacing w:line="137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5.01.03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comunicación</w:t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379,548.00</w:t>
            </w:r>
          </w:p>
        </w:tc>
        <w:tc>
          <w:tcPr>
            <w:tcW w:w="1194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379,548.00</w:t>
            </w:r>
          </w:p>
        </w:tc>
        <w:tc>
          <w:tcPr>
            <w:tcW w:w="1256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</w:tr>
      <w:tr>
        <w:trPr>
          <w:trHeight w:val="169" w:hRule="atLeast"/>
        </w:trPr>
        <w:tc>
          <w:tcPr>
            <w:tcW w:w="4064" w:type="dxa"/>
            <w:gridSpan w:val="2"/>
          </w:tcPr>
          <w:p>
            <w:pPr>
              <w:pStyle w:val="TableParagraph"/>
              <w:spacing w:line="148" w:lineRule="exact" w:before="2"/>
              <w:ind w:left="743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PROGRAMAS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DISMINUCIÓN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EGRESOS</w:t>
            </w:r>
          </w:p>
        </w:tc>
        <w:tc>
          <w:tcPr>
            <w:tcW w:w="1184" w:type="dxa"/>
          </w:tcPr>
          <w:p>
            <w:pPr>
              <w:pStyle w:val="TableParagraph"/>
              <w:spacing w:line="150" w:lineRule="exact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  <w:tc>
          <w:tcPr>
            <w:tcW w:w="1194" w:type="dxa"/>
          </w:tcPr>
          <w:p>
            <w:pPr>
              <w:pStyle w:val="TableParagraph"/>
              <w:spacing w:line="150" w:lineRule="exact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  <w:tc>
          <w:tcPr>
            <w:tcW w:w="1256" w:type="dxa"/>
          </w:tcPr>
          <w:p>
            <w:pPr>
              <w:pStyle w:val="TableParagraph"/>
              <w:spacing w:line="150" w:lineRule="exact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0.00</w:t>
            </w:r>
          </w:p>
        </w:tc>
      </w:tr>
    </w:tbl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5"/>
        </w:rPr>
      </w:pPr>
    </w:p>
    <w:p>
      <w:pPr>
        <w:spacing w:line="249" w:lineRule="auto" w:before="0"/>
        <w:ind w:left="441" w:right="5333" w:firstLine="0"/>
        <w:jc w:val="left"/>
        <w:rPr>
          <w:b/>
          <w:sz w:val="14"/>
        </w:rPr>
      </w:pPr>
      <w:r>
        <w:rPr>
          <w:b/>
          <w:sz w:val="14"/>
        </w:rPr>
        <w:t>PRESUPUESTO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ORDINARIO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2021</w:t>
      </w:r>
      <w:r>
        <w:rPr>
          <w:rFonts w:ascii="Times New Roman" w:hAnsi="Times New Roman"/>
          <w:spacing w:val="40"/>
          <w:sz w:val="14"/>
        </w:rPr>
        <w:t> </w:t>
      </w:r>
      <w:r>
        <w:rPr>
          <w:b/>
          <w:sz w:val="14"/>
        </w:rPr>
        <w:t>MODIFICACIÓN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PRESUPUESTARIA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Nº</w:t>
      </w:r>
      <w:r>
        <w:rPr>
          <w:rFonts w:ascii="Times New Roman" w:hAnsi="Times New Roman"/>
          <w:sz w:val="14"/>
        </w:rPr>
        <w:t> </w:t>
      </w:r>
      <w:r>
        <w:rPr>
          <w:b/>
          <w:sz w:val="14"/>
        </w:rPr>
        <w:t>11-2021</w:t>
      </w:r>
    </w:p>
    <w:p>
      <w:pPr>
        <w:spacing w:line="171" w:lineRule="exact" w:before="0"/>
        <w:ind w:left="441" w:right="0" w:firstLine="0"/>
        <w:jc w:val="left"/>
        <w:rPr>
          <w:b/>
          <w:sz w:val="14"/>
        </w:rPr>
      </w:pPr>
      <w:r>
        <w:rPr>
          <w:b/>
          <w:sz w:val="14"/>
        </w:rPr>
        <w:t>DETALLE</w:t>
      </w:r>
      <w:r>
        <w:rPr>
          <w:rFonts w:ascii="Times New Roman" w:hAnsi="Times New Roman"/>
          <w:spacing w:val="1"/>
          <w:sz w:val="14"/>
        </w:rPr>
        <w:t> </w:t>
      </w:r>
      <w:r>
        <w:rPr>
          <w:b/>
          <w:sz w:val="14"/>
        </w:rPr>
        <w:t>TOTAL</w:t>
      </w:r>
      <w:r>
        <w:rPr>
          <w:rFonts w:ascii="Times New Roman" w:hAnsi="Times New Roman"/>
          <w:spacing w:val="2"/>
          <w:sz w:val="14"/>
        </w:rPr>
        <w:t> </w:t>
      </w:r>
      <w:r>
        <w:rPr>
          <w:b/>
          <w:sz w:val="14"/>
        </w:rPr>
        <w:t>VARIACIÓN</w:t>
      </w:r>
      <w:r>
        <w:rPr>
          <w:rFonts w:ascii="Times New Roman" w:hAnsi="Times New Roman"/>
          <w:spacing w:val="2"/>
          <w:sz w:val="14"/>
        </w:rPr>
        <w:t> </w:t>
      </w:r>
      <w:r>
        <w:rPr>
          <w:b/>
          <w:sz w:val="14"/>
        </w:rPr>
        <w:t>PRESUPUESTARIA</w:t>
      </w:r>
      <w:r>
        <w:rPr>
          <w:rFonts w:ascii="Times New Roman" w:hAnsi="Times New Roman"/>
          <w:spacing w:val="1"/>
          <w:sz w:val="14"/>
        </w:rPr>
        <w:t> </w:t>
      </w:r>
      <w:r>
        <w:rPr>
          <w:b/>
          <w:sz w:val="14"/>
        </w:rPr>
        <w:t>POR</w:t>
      </w:r>
      <w:r>
        <w:rPr>
          <w:rFonts w:ascii="Times New Roman" w:hAnsi="Times New Roman"/>
          <w:spacing w:val="2"/>
          <w:sz w:val="14"/>
        </w:rPr>
        <w:t> </w:t>
      </w:r>
      <w:r>
        <w:rPr>
          <w:b/>
          <w:spacing w:val="-2"/>
          <w:sz w:val="14"/>
        </w:rPr>
        <w:t>PROGRAMAS</w:t>
      </w:r>
    </w:p>
    <w:p>
      <w:pPr>
        <w:pStyle w:val="ListParagraph"/>
        <w:numPr>
          <w:ilvl w:val="0"/>
          <w:numId w:val="2"/>
        </w:numPr>
        <w:tabs>
          <w:tab w:pos="519" w:val="left" w:leader="none"/>
        </w:tabs>
        <w:spacing w:line="240" w:lineRule="auto" w:before="6" w:after="0"/>
        <w:ind w:left="518" w:right="0" w:hanging="78"/>
        <w:jc w:val="left"/>
        <w:rPr>
          <w:b/>
          <w:sz w:val="14"/>
        </w:rPr>
      </w:pPr>
      <w:r>
        <w:rPr>
          <w:b/>
          <w:sz w:val="14"/>
        </w:rPr>
        <w:t>en</w:t>
      </w:r>
      <w:r>
        <w:rPr>
          <w:rFonts w:ascii="Times New Roman" w:hAnsi="Times New Roman"/>
          <w:spacing w:val="-1"/>
          <w:sz w:val="14"/>
        </w:rPr>
        <w:t> </w:t>
      </w:r>
      <w:r>
        <w:rPr>
          <w:b/>
          <w:sz w:val="14"/>
        </w:rPr>
        <w:t>colones</w:t>
      </w:r>
      <w:r>
        <w:rPr>
          <w:rFonts w:ascii="Times New Roman" w:hAnsi="Times New Roman"/>
          <w:spacing w:val="-1"/>
          <w:sz w:val="14"/>
        </w:rPr>
        <w:t> </w:t>
      </w:r>
      <w:r>
        <w:rPr>
          <w:b/>
          <w:spacing w:val="-10"/>
          <w:sz w:val="14"/>
        </w:rPr>
        <w:t>-</w:t>
      </w:r>
    </w:p>
    <w:p>
      <w:pPr>
        <w:pStyle w:val="BodyText"/>
        <w:spacing w:before="10"/>
        <w:rPr>
          <w:b/>
          <w:sz w:val="14"/>
        </w:rPr>
      </w:pPr>
    </w:p>
    <w:tbl>
      <w:tblPr>
        <w:tblW w:w="0" w:type="auto"/>
        <w:jc w:val="left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3642"/>
        <w:gridCol w:w="1184"/>
        <w:gridCol w:w="1194"/>
        <w:gridCol w:w="1256"/>
      </w:tblGrid>
      <w:tr>
        <w:trPr>
          <w:trHeight w:val="1052" w:hRule="atLeast"/>
        </w:trPr>
        <w:tc>
          <w:tcPr>
            <w:tcW w:w="4064" w:type="dxa"/>
            <w:gridSpan w:val="2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4"/>
              <w:ind w:left="1607" w:right="158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AUMENTO</w:t>
            </w:r>
          </w:p>
        </w:tc>
        <w:tc>
          <w:tcPr>
            <w:tcW w:w="1184" w:type="dxa"/>
          </w:tcPr>
          <w:p>
            <w:pPr>
              <w:pStyle w:val="TableParagraph"/>
              <w:spacing w:line="264" w:lineRule="auto" w:before="71"/>
              <w:ind w:left="49" w:right="34" w:firstLin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DETALLE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VARIACIÓN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PRESUPUESTARIA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PROGRAMAS</w:t>
            </w:r>
          </w:p>
        </w:tc>
        <w:tc>
          <w:tcPr>
            <w:tcW w:w="1194" w:type="dxa"/>
          </w:tcPr>
          <w:p>
            <w:pPr>
              <w:pStyle w:val="TableParagraph"/>
              <w:spacing w:line="264" w:lineRule="auto" w:before="71"/>
              <w:ind w:left="48" w:right="38" w:firstLin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PROGRAMA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DIRECCION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ADMINISTRACION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SUPERIOR</w:t>
            </w:r>
          </w:p>
          <w:p>
            <w:pPr>
              <w:pStyle w:val="TableParagraph"/>
              <w:spacing w:line="145" w:lineRule="exact" w:before="64"/>
              <w:ind w:left="149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1-0-0-</w:t>
            </w:r>
            <w:r>
              <w:rPr>
                <w:b/>
                <w:spacing w:val="-10"/>
                <w:sz w:val="14"/>
              </w:rPr>
              <w:t>0</w:t>
            </w:r>
          </w:p>
        </w:tc>
        <w:tc>
          <w:tcPr>
            <w:tcW w:w="1256" w:type="dxa"/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line="264" w:lineRule="auto"/>
              <w:ind w:left="78" w:right="70" w:firstLine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PROGRAMA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b/>
                <w:sz w:val="14"/>
              </w:rPr>
              <w:t>IV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409" w:right="38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4-0-0-</w:t>
            </w:r>
            <w:r>
              <w:rPr>
                <w:b/>
                <w:spacing w:val="-1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line="143" w:lineRule="exact"/>
              <w:ind w:left="23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5</w:t>
            </w:r>
          </w:p>
        </w:tc>
        <w:tc>
          <w:tcPr>
            <w:tcW w:w="3642" w:type="dxa"/>
            <w:tcBorders>
              <w:left w:val="nil"/>
            </w:tcBorders>
          </w:tcPr>
          <w:p>
            <w:pPr>
              <w:pStyle w:val="TableParagraph"/>
              <w:spacing w:line="143" w:lineRule="exact"/>
              <w:ind w:left="321"/>
              <w:rPr>
                <w:b/>
                <w:sz w:val="14"/>
              </w:rPr>
            </w:pPr>
            <w:r>
              <w:rPr>
                <w:b/>
                <w:sz w:val="14"/>
              </w:rPr>
              <w:t>BIENES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DURADEROS</w:t>
            </w:r>
          </w:p>
        </w:tc>
        <w:tc>
          <w:tcPr>
            <w:tcW w:w="1184" w:type="dxa"/>
          </w:tcPr>
          <w:p>
            <w:pPr>
              <w:pStyle w:val="TableParagraph"/>
              <w:spacing w:line="143" w:lineRule="exact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  <w:tc>
          <w:tcPr>
            <w:tcW w:w="1194" w:type="dxa"/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0.00</w:t>
            </w:r>
          </w:p>
        </w:tc>
        <w:tc>
          <w:tcPr>
            <w:tcW w:w="1256" w:type="dxa"/>
          </w:tcPr>
          <w:p>
            <w:pPr>
              <w:pStyle w:val="TableParagraph"/>
              <w:spacing w:line="143" w:lineRule="exact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</w:tr>
      <w:tr>
        <w:trPr>
          <w:trHeight w:val="183" w:hRule="atLeast"/>
        </w:trPr>
        <w:tc>
          <w:tcPr>
            <w:tcW w:w="4064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743" w:val="left" w:leader="none"/>
              </w:tabs>
              <w:spacing w:line="163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5.01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z w:val="14"/>
              </w:rPr>
              <w:t>MAQUINARIA,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EQUIPO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MOBILIARIO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  <w:tc>
          <w:tcPr>
            <w:tcW w:w="1194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0.00</w:t>
            </w:r>
          </w:p>
        </w:tc>
        <w:tc>
          <w:tcPr>
            <w:tcW w:w="1256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</w:tr>
      <w:tr>
        <w:trPr>
          <w:trHeight w:val="156" w:hRule="atLeast"/>
        </w:trPr>
        <w:tc>
          <w:tcPr>
            <w:tcW w:w="4064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743" w:val="left" w:leader="none"/>
              </w:tabs>
              <w:spacing w:line="137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5.01.03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comunicación</w:t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379,548.00</w:t>
            </w:r>
          </w:p>
        </w:tc>
        <w:tc>
          <w:tcPr>
            <w:tcW w:w="1194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</w:tc>
        <w:tc>
          <w:tcPr>
            <w:tcW w:w="1256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379,548.00</w:t>
            </w:r>
          </w:p>
        </w:tc>
      </w:tr>
      <w:tr>
        <w:trPr>
          <w:trHeight w:val="162" w:hRule="atLeast"/>
        </w:trPr>
        <w:tc>
          <w:tcPr>
            <w:tcW w:w="4064" w:type="dxa"/>
            <w:gridSpan w:val="2"/>
          </w:tcPr>
          <w:p>
            <w:pPr>
              <w:pStyle w:val="TableParagraph"/>
              <w:spacing w:line="143" w:lineRule="exact"/>
              <w:ind w:left="743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b/>
                <w:sz w:val="14"/>
              </w:rPr>
              <w:t>PROGRAMAS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AUMENTO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EGRESOS</w:t>
            </w:r>
          </w:p>
        </w:tc>
        <w:tc>
          <w:tcPr>
            <w:tcW w:w="1184" w:type="dxa"/>
          </w:tcPr>
          <w:p>
            <w:pPr>
              <w:pStyle w:val="TableParagraph"/>
              <w:spacing w:line="143" w:lineRule="exact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  <w:tc>
          <w:tcPr>
            <w:tcW w:w="1194" w:type="dxa"/>
          </w:tcPr>
          <w:p>
            <w:pPr>
              <w:pStyle w:val="TableParagraph"/>
              <w:spacing w:line="143" w:lineRule="exact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0.00</w:t>
            </w:r>
          </w:p>
        </w:tc>
        <w:tc>
          <w:tcPr>
            <w:tcW w:w="1256" w:type="dxa"/>
          </w:tcPr>
          <w:p>
            <w:pPr>
              <w:pStyle w:val="TableParagraph"/>
              <w:spacing w:line="143" w:lineRule="exact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379,548.00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  <w:r>
        <w:rPr/>
        <w:pict>
          <v:group style="position:absolute;margin-left:140.404999pt;margin-top:11.362835pt;width:286.45pt;height:44.2pt;mso-position-horizontal-relative:page;mso-position-vertical-relative:paragraph;z-index:-15724032;mso-wrap-distance-left:0;mso-wrap-distance-right:0" id="docshapegroup50" coordorigin="2808,227" coordsize="5729,884">
            <v:rect style="position:absolute;left:2815;top:1098;width:5722;height:12" id="docshape51" filled="true" fillcolor="#000000" stroked="false">
              <v:fill type="solid"/>
            </v:rect>
            <v:shape style="position:absolute;left:3744;top:227;width:3416;height:806" id="docshape52" coordorigin="3744,227" coordsize="3416,806" path="m4446,765l4445,762,4445,761,4443,758,4441,758,4441,763,4441,767,4439,768,4435,768,4435,762,4440,762,4441,763,4441,758,4431,758,4431,779,4435,779,4435,771,4439,771,4441,773,4441,775,4442,779,4446,779,4445,775,4445,772,4444,771,4444,770,4441,769,4446,768,4446,765xm4456,759l4452,755,4451,755,4451,761,4451,776,4446,782,4430,782,4424,776,4424,761,4430,755,4446,755,4451,761,4451,755,4449,752,4428,752,4420,759,4420,779,4428,786,4449,786,4452,782,4456,779,4456,759xm4456,708l4447,690,4441,687,4422,676,4395,671,4384,668,4335,666,4315,666,4294,667,4248,671,4231,661,4215,651,4210,648,4210,676,4145,689,4077,706,4009,727,3942,753,3994,659,4028,587,4049,532,4062,490,4101,568,4141,622,4179,656,4210,676,4210,648,4198,640,4183,629,4147,592,4116,548,4091,499,4087,490,4071,448,4076,411,4077,406,4080,366,4082,327,4083,287,4080,308,4075,336,4069,370,4062,411,4053,379,4048,348,4045,319,4044,293,4044,282,4046,264,4050,245,4059,232,4067,237,4074,245,4080,257,4083,274,4086,247,4080,233,4076,232,4067,228,4049,227,4034,237,4027,259,4024,284,4024,301,4025,317,4026,334,4028,353,4031,371,4035,390,4039,411,4044,430,4049,450,4040,482,4018,542,3984,620,3942,706,3895,790,3847,862,3800,913,3758,932,3764,906,3788,869,3825,826,3873,784,3811,825,3771,864,3751,897,3744,922,3744,934,3799,934,3803,932,3805,931,3843,899,3888,841,3942,755,3949,753,4010,735,4084,717,4161,704,4237,694,4285,715,4332,732,4375,742,4411,745,4426,744,4437,741,4445,736,4446,734,4449,729,4444,731,4436,734,4426,734,4397,730,4362,721,4322,707,4291,694,4280,689,4329,687,4386,688,4433,698,4451,721,4454,716,4456,713,4456,708xm7150,856l7149,853,7149,852,7147,849,7145,849,7145,854,7145,859,7143,860,7138,860,7138,853,7144,853,7145,854,7145,849,7135,849,7135,871,7138,871,7138,863,7143,863,7145,865,7145,867,7146,871,7150,871,7149,867,7149,864,7148,863,7148,862,7145,861,7150,860,7150,856xm7160,850l7157,847,7156,846,7156,853,7156,869,7151,875,7134,875,7127,869,7127,853,7134,847,7151,847,7156,853,7156,846,7153,843,7132,843,7123,850,7123,871,7132,878,7153,878,7157,875,7160,871,7160,850xm7160,797l7151,778,7145,775,7125,764,7097,758,7085,755,7034,753,7014,753,6992,754,6943,758,6925,748,6908,737,6904,734,6904,763,6835,777,6764,795,6693,817,6623,844,6677,746,6713,670,6735,613,6748,569,6789,651,6832,707,6871,742,6904,763,6904,734,6891,726,6875,714,6837,676,6805,630,6779,579,6775,569,6758,525,6764,486,6764,481,6768,439,6769,398,6771,356,6767,379,6762,407,6756,443,6748,486,6739,453,6734,421,6730,390,6729,363,6729,352,6731,332,6736,312,6745,299,6753,304,6761,312,6767,325,6771,343,6774,315,6768,300,6764,299,6754,295,6735,294,6720,304,6712,327,6709,353,6709,371,6709,388,6711,406,6713,425,6716,445,6720,465,6724,486,6729,506,6735,527,6726,560,6702,623,6667,705,6623,795,6574,883,6523,959,6474,1012,6431,1032,6437,1004,6462,965,6500,921,6550,877,6486,919,6444,960,6423,995,6416,1021,6416,1033,6473,1033,6478,1032,6480,1031,6519,997,6567,936,6623,847,6631,844,6694,825,6772,807,6852,792,6932,782,6981,805,7030,822,7076,832,7113,836,7129,835,7141,832,7149,826,7150,824,7153,819,7148,821,7139,824,7129,824,7099,820,7062,811,7020,796,6989,782,6976,777,7028,775,7087,776,7136,787,7156,810,7158,805,7160,803,7160,797xe" filled="true" fillcolor="#ffd8d8" stroked="false">
              <v:path arrowok="t"/>
              <v:fill type="solid"/>
            </v:shape>
            <v:shape style="position:absolute;left:2808;top:227;width:1025;height:450" type="#_x0000_t202" id="docshape53" filled="false" stroked="false">
              <v:textbox inset="0,0,0,0">
                <w:txbxContent>
                  <w:p>
                    <w:pPr>
                      <w:spacing w:line="249" w:lineRule="auto" w:before="2"/>
                      <w:ind w:left="0" w:right="0" w:firstLine="0"/>
                      <w:jc w:val="left"/>
                      <w:rPr>
                        <w:rFonts w:ascii="Myriad Pro"/>
                        <w:sz w:val="18"/>
                      </w:rPr>
                    </w:pPr>
                    <w:r>
                      <w:rPr>
                        <w:rFonts w:ascii="Myriad Pro"/>
                        <w:spacing w:val="-2"/>
                        <w:sz w:val="18"/>
                      </w:rPr>
                      <w:t>DAGOBERTO</w:t>
                    </w:r>
                    <w:r>
                      <w:rPr>
                        <w:rFonts w:ascii="Myriad Pro"/>
                        <w:spacing w:val="4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8"/>
                      </w:rPr>
                      <w:t>HIDALGO</w:t>
                    </w:r>
                  </w:p>
                </w:txbxContent>
              </v:textbox>
              <w10:wrap type="none"/>
            </v:shape>
            <v:shape style="position:absolute;left:4123;top:238;width:2171;height:318" type="#_x0000_t202" id="docshape54" filled="false" stroked="false">
              <v:textbox inset="0,0,0,0">
                <w:txbxContent>
                  <w:p>
                    <w:pPr>
                      <w:spacing w:line="143" w:lineRule="exact" w:before="6"/>
                      <w:ind w:left="0" w:right="0" w:firstLine="0"/>
                      <w:jc w:val="left"/>
                      <w:rPr>
                        <w:rFonts w:ascii="Myriad Pro"/>
                        <w:sz w:val="13"/>
                      </w:rPr>
                    </w:pPr>
                    <w:r>
                      <w:rPr>
                        <w:rFonts w:ascii="Myriad Pro"/>
                        <w:w w:val="105"/>
                        <w:sz w:val="13"/>
                      </w:rPr>
                      <w:t>Firmado</w:t>
                    </w:r>
                    <w:r>
                      <w:rPr>
                        <w:rFonts w:ascii="Myriad Pro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3"/>
                      </w:rPr>
                      <w:t>digitalmente</w:t>
                    </w:r>
                  </w:p>
                  <w:p>
                    <w:pPr>
                      <w:spacing w:line="167" w:lineRule="exact" w:before="0"/>
                      <w:ind w:left="136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w w:val="105"/>
                        <w:sz w:val="15"/>
                      </w:rPr>
                      <w:t>JOSE</w:t>
                    </w:r>
                    <w:r>
                      <w:rPr>
                        <w:rFonts w:ascii="Myriad Pro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5"/>
                      </w:rPr>
                      <w:t>PABLO</w:t>
                    </w:r>
                  </w:p>
                </w:txbxContent>
              </v:textbox>
              <w10:wrap type="none"/>
            </v:shape>
            <v:shape style="position:absolute;left:6811;top:291;width:1105;height:144" type="#_x0000_t202" id="docshape55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z w:val="12"/>
                      </w:rPr>
                      <w:t>Firmado</w:t>
                    </w:r>
                    <w:r>
                      <w:rPr>
                        <w:rFonts w:ascii="Myriad Pro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2"/>
                      </w:rPr>
                      <w:t>digitalmente</w:t>
                    </w:r>
                  </w:p>
                </w:txbxContent>
              </v:textbox>
              <w10:wrap type="none"/>
            </v:shape>
            <v:shape style="position:absolute;left:4123;top:402;width:982;height:165" type="#_x0000_t202" id="docshape56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Myriad Pro"/>
                        <w:sz w:val="13"/>
                      </w:rPr>
                    </w:pPr>
                    <w:r>
                      <w:rPr>
                        <w:rFonts w:ascii="Myriad Pro"/>
                        <w:w w:val="105"/>
                        <w:sz w:val="13"/>
                      </w:rPr>
                      <w:t>por</w:t>
                    </w:r>
                    <w:r>
                      <w:rPr>
                        <w:rFonts w:ascii="Myriad Pro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3"/>
                      </w:rPr>
                      <w:t>DAGOBERTO</w:t>
                    </w:r>
                  </w:p>
                </w:txbxContent>
              </v:textbox>
              <w10:wrap type="none"/>
            </v:shape>
            <v:shape style="position:absolute;left:6811;top:435;width:1230;height:144" type="#_x0000_t202" id="docshape57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z w:val="12"/>
                      </w:rPr>
                      <w:t>por</w:t>
                    </w:r>
                    <w:r>
                      <w:rPr>
                        <w:rFonts w:ascii="Myriad Pro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JOSE</w:t>
                    </w:r>
                    <w:r>
                      <w:rPr>
                        <w:rFonts w:ascii="Myriad Pro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PABLO</w:t>
                    </w:r>
                    <w:r>
                      <w:rPr>
                        <w:rFonts w:ascii="Myriad Pro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2"/>
                      </w:rPr>
                      <w:t>DURAN</w:t>
                    </w:r>
                  </w:p>
                </w:txbxContent>
              </v:textbox>
              <w10:wrap type="none"/>
            </v:shape>
            <v:shape style="position:absolute;left:2808;top:676;width:1780;height:225" type="#_x0000_t202" id="docshape58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Myriad Pro"/>
                        <w:sz w:val="13"/>
                      </w:rPr>
                    </w:pPr>
                    <w:r>
                      <w:rPr>
                        <w:rFonts w:ascii="Myriad Pro"/>
                        <w:w w:val="105"/>
                        <w:position w:val="1"/>
                        <w:sz w:val="18"/>
                      </w:rPr>
                      <w:t>CORTES</w:t>
                    </w:r>
                    <w:r>
                      <w:rPr>
                        <w:rFonts w:ascii="Myriad Pro"/>
                        <w:spacing w:val="-11"/>
                        <w:w w:val="105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Myriad Pro"/>
                        <w:w w:val="105"/>
                        <w:position w:val="1"/>
                        <w:sz w:val="18"/>
                      </w:rPr>
                      <w:t>(FIRMA)</w:t>
                    </w:r>
                    <w:r>
                      <w:rPr>
                        <w:rFonts w:ascii="Myriad Pro"/>
                        <w:spacing w:val="-2"/>
                        <w:w w:val="105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3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4123;top:566;width:1044;height:165" type="#_x0000_t202" id="docshape59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Myriad Pro"/>
                        <w:sz w:val="13"/>
                      </w:rPr>
                    </w:pPr>
                    <w:r>
                      <w:rPr>
                        <w:rFonts w:ascii="Myriad Pro"/>
                        <w:w w:val="105"/>
                        <w:sz w:val="13"/>
                      </w:rPr>
                      <w:t>HIDALGO</w:t>
                    </w:r>
                    <w:r>
                      <w:rPr>
                        <w:rFonts w:ascii="Myriad Pro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w w:val="105"/>
                        <w:sz w:val="13"/>
                      </w:rPr>
                      <w:t>CORTES</w:t>
                    </w:r>
                  </w:p>
                </w:txbxContent>
              </v:textbox>
              <w10:wrap type="none"/>
            </v:shape>
            <v:shape style="position:absolute;left:5483;top:555;width:2363;height:311" type="#_x0000_t202" id="docshape60" filled="false" stroked="false">
              <v:textbox inset="0,0,0,0">
                <w:txbxContent>
                  <w:p>
                    <w:pPr>
                      <w:spacing w:line="171" w:lineRule="exact" w:before="4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z w:val="15"/>
                      </w:rPr>
                      <w:t>DURAN</w:t>
                    </w:r>
                    <w:r>
                      <w:rPr>
                        <w:rFonts w:ascii="Myriad Pro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z w:val="15"/>
                      </w:rPr>
                      <w:t>RODRIGUEZ</w:t>
                    </w:r>
                    <w:r>
                      <w:rPr>
                        <w:rFonts w:ascii="Myriad Pro"/>
                        <w:spacing w:val="20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position w:val="1"/>
                        <w:sz w:val="12"/>
                      </w:rPr>
                      <w:t>RODRIGUEZ</w:t>
                    </w:r>
                    <w:r>
                      <w:rPr>
                        <w:rFonts w:ascii="Myriad Pro"/>
                        <w:spacing w:val="8"/>
                        <w:position w:val="1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position w:val="1"/>
                        <w:sz w:val="12"/>
                      </w:rPr>
                      <w:t>(FIRMA)</w:t>
                    </w:r>
                  </w:p>
                  <w:p>
                    <w:pPr>
                      <w:spacing w:line="135" w:lineRule="exact" w:before="0"/>
                      <w:ind w:left="1327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z w:val="12"/>
                      </w:rPr>
                      <w:t>Fecha:</w:t>
                    </w:r>
                    <w:r>
                      <w:rPr>
                        <w:rFonts w:ascii="Myriad Pro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2"/>
                      </w:rPr>
                      <w:t>2021.12.15</w:t>
                    </w:r>
                  </w:p>
                </w:txbxContent>
              </v:textbox>
              <w10:wrap type="none"/>
            </v:shape>
            <v:shape style="position:absolute;left:5483;top:741;width:523;height:186" type="#_x0000_t202" id="docshape61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pacing w:val="-2"/>
                        <w:w w:val="105"/>
                        <w:sz w:val="15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6811;top:866;width:792;height:144" type="#_x0000_t202" id="docshape6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z w:val="12"/>
                      </w:rPr>
                      <w:t>15:48:47</w:t>
                    </w:r>
                    <w:r>
                      <w:rPr>
                        <w:rFonts w:ascii="Myriad Pro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-</w:t>
                    </w:r>
                    <w:r>
                      <w:rPr>
                        <w:rFonts w:ascii="Myriad Pro"/>
                        <w:spacing w:val="-2"/>
                        <w:sz w:val="12"/>
                      </w:rPr>
                      <w:t>06'00'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3820" w:val="left" w:leader="none"/>
        </w:tabs>
        <w:spacing w:before="0"/>
        <w:ind w:left="1580" w:right="0" w:firstLine="0"/>
        <w:jc w:val="left"/>
        <w:rPr>
          <w:b/>
          <w:sz w:val="14"/>
        </w:rPr>
      </w:pPr>
      <w:r>
        <w:rPr>
          <w:b/>
          <w:sz w:val="14"/>
        </w:rPr>
        <w:t>GERENCIA</w:t>
      </w:r>
      <w:r>
        <w:rPr>
          <w:rFonts w:ascii="Times New Roman"/>
          <w:spacing w:val="1"/>
          <w:sz w:val="14"/>
        </w:rPr>
        <w:t> </w:t>
      </w:r>
      <w:r>
        <w:rPr>
          <w:b/>
          <w:spacing w:val="-2"/>
          <w:sz w:val="14"/>
        </w:rPr>
        <w:t>GENERAL</w:t>
      </w:r>
      <w:r>
        <w:rPr>
          <w:rFonts w:ascii="Times New Roman"/>
          <w:sz w:val="14"/>
        </w:rPr>
        <w:tab/>
      </w:r>
      <w:r>
        <w:rPr>
          <w:b/>
          <w:sz w:val="14"/>
        </w:rPr>
        <w:t>DEPARTAMENTO</w:t>
      </w:r>
      <w:r>
        <w:rPr>
          <w:rFonts w:ascii="Times New Roman"/>
          <w:spacing w:val="4"/>
          <w:sz w:val="14"/>
        </w:rPr>
        <w:t> </w:t>
      </w:r>
      <w:r>
        <w:rPr>
          <w:b/>
          <w:sz w:val="14"/>
        </w:rPr>
        <w:t>FINANCIERO</w:t>
      </w:r>
      <w:r>
        <w:rPr>
          <w:rFonts w:ascii="Times New Roman"/>
          <w:spacing w:val="46"/>
          <w:sz w:val="14"/>
        </w:rPr>
        <w:t> </w:t>
      </w:r>
      <w:r>
        <w:rPr>
          <w:b/>
          <w:spacing w:val="-2"/>
          <w:sz w:val="14"/>
        </w:rPr>
        <w:t>CONTABLE</w:t>
      </w:r>
    </w:p>
    <w:sectPr>
      <w:pgSz w:w="11900" w:h="16840"/>
      <w:pgMar w:header="864" w:footer="831" w:top="1620" w:bottom="102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98pt;margin-top:734.450012pt;width:146.950pt;height:11pt;mso-position-horizontal-relative:page;mso-position-vertical-relative:page;z-index:-16134144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Modificación</w:t>
                </w:r>
                <w:r>
                  <w:rPr>
                    <w:i/>
                    <w:spacing w:val="-7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Presupuestaria</w:t>
                </w:r>
                <w:r>
                  <w:rPr>
                    <w:i/>
                    <w:spacing w:val="-7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N°10-</w:t>
                </w:r>
                <w:r>
                  <w:rPr>
                    <w:i/>
                    <w:spacing w:val="-4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728.580017pt;width:445.019pt;height:.48pt;mso-position-horizontal-relative:page;mso-position-vertical-relative:page;z-index:-16132608" id="docshape8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731.044983pt;width:163.15pt;height:12.05pt;mso-position-horizontal-relative:page;mso-position-vertical-relative:page;z-index:-16132096" type="#_x0000_t202" id="docshape9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9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N°10-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730.919983pt;width:445.019pt;height:.48pt;mso-position-horizontal-relative:page;mso-position-vertical-relative:page;z-index:-16130560" id="docshape15" filled="true" fillcolor="#000000" stroked="false">
          <v:fill type="solid"/>
          <w10:wrap type="none"/>
        </v:rect>
      </w:pict>
    </w:r>
    <w:r>
      <w:rPr/>
      <w:pict>
        <v:shape style="position:absolute;margin-left:524pt;margin-top:730.172546pt;width:4pt;height:12.1pt;mso-position-horizontal-relative:page;mso-position-vertical-relative:page;z-index:-16130048" type="#_x0000_t202" id="docshape1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080002pt;margin-top:733.38501pt;width:163.1pt;height:12.05pt;mso-position-horizontal-relative:page;mso-position-vertical-relative:page;z-index:-16129536" type="#_x0000_t202" id="docshape17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10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10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N°10-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728.580017pt;width:445.019pt;height:.48pt;mso-position-horizontal-relative:page;mso-position-vertical-relative:page;z-index:-16128000" id="docshape20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731.044983pt;width:163.15pt;height:12.05pt;mso-position-horizontal-relative:page;mso-position-vertical-relative:page;z-index:-16127488" type="#_x0000_t202" id="docshape21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9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N°10-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742.378967pt;width:436.32pt;height:.481pt;mso-position-horizontal-relative:page;mso-position-vertical-relative:page;z-index:-16125952" id="docshape27" filled="true" fillcolor="#000000" stroked="false">
          <v:fill type="solid"/>
          <w10:wrap type="none"/>
        </v:rect>
      </w:pict>
    </w:r>
    <w:r>
      <w:rPr/>
      <w:pict>
        <v:shape style="position:absolute;margin-left:515.400024pt;margin-top:741.544983pt;width:12.1pt;height:12.05pt;mso-position-horizontal-relative:page;mso-position-vertical-relative:page;z-index:-16125440" type="#_x0000_t202" id="docshape28" filled="false" stroked="false">
          <v:textbox inset="0,0,0,0">
            <w:txbxContent>
              <w:p>
                <w:pPr>
                  <w:spacing w:line="224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w w:val="100"/>
                    <w:sz w:val="20"/>
                  </w:rPr>
                  <w:fldChar w:fldCharType="begin"/>
                </w:r>
                <w:r>
                  <w:rPr>
                    <w:w w:val="100"/>
                    <w:sz w:val="20"/>
                  </w:rPr>
                  <w:instrText> PAGE </w:instrText>
                </w:r>
                <w:r>
                  <w:rPr>
                    <w:w w:val="100"/>
                    <w:sz w:val="20"/>
                  </w:rPr>
                  <w:fldChar w:fldCharType="separate"/>
                </w:r>
                <w:r>
                  <w:rPr>
                    <w:w w:val="100"/>
                    <w:sz w:val="20"/>
                  </w:rPr>
                  <w:t>1</w:t>
                </w:r>
                <w:r>
                  <w:rPr>
                    <w:w w:val="10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4.080002pt;margin-top:744.844971pt;width:163.15pt;height:12.05pt;mso-position-horizontal-relative:page;mso-position-vertical-relative:page;z-index:-16124928" type="#_x0000_t202" id="docshape29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9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N°10-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3.48pt;margin-top:789.469971pt;width:127.6pt;height:9.8pt;mso-position-horizontal-relative:page;mso-position-vertical-relative:page;z-index:-16122880" type="#_x0000_t202" id="docshape37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i/>
                    <w:sz w:val="15"/>
                  </w:rPr>
                </w:pPr>
                <w:r>
                  <w:rPr>
                    <w:i/>
                    <w:sz w:val="15"/>
                  </w:rPr>
                  <w:t>Modificación</w:t>
                </w:r>
                <w:r>
                  <w:rPr>
                    <w:rFonts w:ascii="Times New Roman" w:hAnsi="Times New Roman"/>
                    <w:spacing w:val="26"/>
                    <w:sz w:val="15"/>
                  </w:rPr>
                  <w:t> </w:t>
                </w:r>
                <w:r>
                  <w:rPr>
                    <w:i/>
                    <w:sz w:val="15"/>
                  </w:rPr>
                  <w:t>Presupuestaria</w:t>
                </w:r>
                <w:r>
                  <w:rPr>
                    <w:rFonts w:ascii="Times New Roman" w:hAnsi="Times New Roman"/>
                    <w:spacing w:val="26"/>
                    <w:sz w:val="15"/>
                  </w:rPr>
                  <w:t> </w:t>
                </w:r>
                <w:r>
                  <w:rPr>
                    <w:i/>
                    <w:sz w:val="15"/>
                  </w:rPr>
                  <w:t>N°1</w:t>
                </w:r>
                <w:r>
                  <w:rPr>
                    <w:sz w:val="15"/>
                  </w:rPr>
                  <w:t>0</w:t>
                </w:r>
                <w:r>
                  <w:rPr>
                    <w:i/>
                    <w:sz w:val="15"/>
                  </w:rPr>
                  <w:t>-</w:t>
                </w:r>
                <w:r>
                  <w:rPr>
                    <w:i/>
                    <w:spacing w:val="-4"/>
                    <w:sz w:val="15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75134pt;margin-top:788.779785pt;width:11.45pt;height:10.5pt;mso-position-horizontal-relative:page;mso-position-vertical-relative:page;z-index:-16122368" type="#_x0000_t202" id="docshape38" filled="false" stroked="false">
          <v:textbox inset="0,0,0,0">
            <w:txbxContent>
              <w:p>
                <w:pPr>
                  <w:spacing w:before="8"/>
                  <w:ind w:left="69" w:right="0" w:firstLine="0"/>
                  <w:jc w:val="left"/>
                  <w:rPr>
                    <w:i/>
                    <w:sz w:val="15"/>
                  </w:rPr>
                </w:pPr>
                <w:r>
                  <w:rPr>
                    <w:i/>
                    <w:w w:val="103"/>
                    <w:sz w:val="15"/>
                  </w:rPr>
                  <w:fldChar w:fldCharType="begin"/>
                </w:r>
                <w:r>
                  <w:rPr>
                    <w:i/>
                    <w:w w:val="103"/>
                    <w:sz w:val="15"/>
                  </w:rPr>
                  <w:instrText> PAGE </w:instrText>
                </w:r>
                <w:r>
                  <w:rPr>
                    <w:i/>
                    <w:w w:val="103"/>
                    <w:sz w:val="15"/>
                  </w:rPr>
                  <w:fldChar w:fldCharType="separate"/>
                </w:r>
                <w:r>
                  <w:rPr>
                    <w:i/>
                    <w:w w:val="103"/>
                    <w:sz w:val="15"/>
                  </w:rPr>
                  <w:t>4</w:t>
                </w:r>
                <w:r>
                  <w:rPr>
                    <w:i/>
                    <w:w w:val="103"/>
                    <w:sz w:val="1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9998pt;margin-top:37.024994pt;width:135.550pt;height:12.05pt;mso-position-horizontal-relative:page;mso-position-vertical-relative:page;z-index:-16134656" type="#_x0000_t202" id="docshape1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49.198994pt;width:445.019pt;height:.481pt;mso-position-horizontal-relative:page;mso-position-vertical-relative:page;z-index:-16133632" id="docshape6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024994pt;width:135.550pt;height:12.05pt;mso-position-horizontal-relative:page;mso-position-vertical-relative:page;z-index:-16133120" type="#_x0000_t202" id="docshape7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49.198994pt;width:445.019pt;height:.481pt;mso-position-horizontal-relative:page;mso-position-vertical-relative:page;z-index:-16131584" id="docshape13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024994pt;width:135.550pt;height:12.05pt;mso-position-horizontal-relative:page;mso-position-vertical-relative:page;z-index:-16131072" type="#_x0000_t202" id="docshape14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49.198994pt;width:445.019pt;height:.481pt;mso-position-horizontal-relative:page;mso-position-vertical-relative:page;z-index:-16129024" id="docshape18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024994pt;width:135.550pt;height:12.05pt;mso-position-horizontal-relative:page;mso-position-vertical-relative:page;z-index:-16128512" type="#_x0000_t202" id="docshape19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49.198994pt;width:442.44pt;height:.481pt;mso-position-horizontal-relative:page;mso-position-vertical-relative:page;z-index:-16126976" id="docshape25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024994pt;width:135.550pt;height:12.05pt;mso-position-horizontal-relative:page;mso-position-vertical-relative:page;z-index:-16126464" type="#_x0000_t202" id="docshape26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80002pt;margin-top:49.198994pt;width:445.019pt;height:.481pt;mso-position-horizontal-relative:page;mso-position-vertical-relative:page;z-index:-16124416" id="docshape30" filled="true" fillcolor="#000000" stroked="false">
          <v:fill type="solid"/>
          <w10:wrap type="none"/>
        </v:rect>
      </w:pict>
    </w:r>
    <w:r>
      <w:rPr/>
      <w:pict>
        <v:shape style="position:absolute;margin-left:84.080002pt;margin-top:37.024994pt;width:135.550pt;height:12.05pt;mso-position-horizontal-relative:page;mso-position-vertical-relative:page;z-index:-16123904" type="#_x0000_t202" id="docshape31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Hipotecario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3.48pt;margin-top:43.6703pt;width:106pt;height:9.8pt;mso-position-horizontal-relative:page;mso-position-vertical-relative:page;z-index:-16123392" type="#_x0000_t202" id="docshape36" filled="false" stroked="false">
          <v:textbox inset="0,0,0,0">
            <w:txbxContent>
              <w:p>
                <w:pPr>
                  <w:spacing w:line="177" w:lineRule="exact" w:before="0"/>
                  <w:ind w:left="20" w:right="0" w:firstLine="0"/>
                  <w:jc w:val="left"/>
                  <w:rPr>
                    <w:i/>
                    <w:sz w:val="15"/>
                  </w:rPr>
                </w:pPr>
                <w:r>
                  <w:rPr>
                    <w:i/>
                    <w:sz w:val="15"/>
                  </w:rPr>
                  <w:t>Banco</w:t>
                </w:r>
                <w:r>
                  <w:rPr>
                    <w:rFonts w:ascii="Times New Roman"/>
                    <w:spacing w:val="4"/>
                    <w:sz w:val="15"/>
                  </w:rPr>
                  <w:t> </w:t>
                </w:r>
                <w:r>
                  <w:rPr>
                    <w:i/>
                    <w:sz w:val="15"/>
                  </w:rPr>
                  <w:t>Hipotecario</w:t>
                </w:r>
                <w:r>
                  <w:rPr>
                    <w:rFonts w:ascii="Times New Roman"/>
                    <w:spacing w:val="4"/>
                    <w:sz w:val="15"/>
                  </w:rPr>
                  <w:t> </w:t>
                </w:r>
                <w:r>
                  <w:rPr>
                    <w:i/>
                    <w:sz w:val="15"/>
                  </w:rPr>
                  <w:t>de</w:t>
                </w:r>
                <w:r>
                  <w:rPr>
                    <w:rFonts w:ascii="Times New Roman"/>
                    <w:spacing w:val="4"/>
                    <w:sz w:val="15"/>
                  </w:rPr>
                  <w:t> </w:t>
                </w:r>
                <w:r>
                  <w:rPr>
                    <w:i/>
                    <w:sz w:val="15"/>
                  </w:rPr>
                  <w:t>la</w:t>
                </w:r>
                <w:r>
                  <w:rPr>
                    <w:rFonts w:ascii="Times New Roman"/>
                    <w:spacing w:val="4"/>
                    <w:sz w:val="15"/>
                  </w:rPr>
                  <w:t> </w:t>
                </w:r>
                <w:r>
                  <w:rPr>
                    <w:i/>
                    <w:spacing w:val="-2"/>
                    <w:sz w:val="15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518" w:hanging="77"/>
      </w:pPr>
      <w:rPr>
        <w:rFonts w:hint="default" w:ascii="Calibri" w:hAnsi="Calibri" w:eastAsia="Calibri" w:cs="Calibri"/>
        <w:b/>
        <w:bCs/>
        <w:i w:val="0"/>
        <w:iCs w:val="0"/>
        <w:w w:val="102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2" w:hanging="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4" w:hanging="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6" w:hanging="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28" w:hanging="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30" w:hanging="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32" w:hanging="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4" w:hanging="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36" w:hanging="7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63" w:hanging="82"/>
      </w:pPr>
      <w:rPr>
        <w:rFonts w:hint="default" w:ascii="Calibri" w:hAnsi="Calibri" w:eastAsia="Calibri" w:cs="Calibri"/>
        <w:b/>
        <w:bCs/>
        <w:i w:val="0"/>
        <w:iCs w:val="0"/>
        <w:w w:val="102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8" w:hanging="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76" w:hanging="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4" w:hanging="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2" w:hanging="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0" w:hanging="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8" w:hanging="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16" w:hanging="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24" w:hanging="82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733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34" w:lineRule="exact"/>
      <w:ind w:left="421"/>
    </w:pPr>
    <w:rPr>
      <w:rFonts w:ascii="Calibri" w:hAnsi="Calibri" w:eastAsia="Calibri" w:cs="Calibri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518" w:hanging="82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B.Hipotecario de la Vivienda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estgomez</dc:creator>
  <dc:title>(05-Detalle Modificacion Presupuestaria N\26010-2021.xlsx)</dc:title>
  <dcterms:created xsi:type="dcterms:W3CDTF">2022-06-17T14:47:13Z</dcterms:created>
  <dcterms:modified xsi:type="dcterms:W3CDTF">2022-06-17T14:47:13Z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0x010100872AA6DED1D80C4CBA45F0DA3B945621</vt:lpwstr>
  </property>
  <property fmtid="{D5CDD505-2E9C-101B-9397-08002B2CF9AE}" pid="3" name="Created">
    <vt:filetime>2021-12-15T00:00:00Z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2022-06-17T00:00:00Z</vt:filetime>
  </property>
  <property fmtid="{D5CDD505-2E9C-101B-9397-08002B2CF9AE}" pid="6" name="Producer">
    <vt:lpwstr>GPL Ghostscript 9.15</vt:lpwstr>
  </property>
  <property fmtid="{D5CDD505-2E9C-101B-9397-08002B2CF9AE}" pid="7" name="SourceModified">
    <vt:lpwstr>D:20211215142629</vt:lpwstr>
  </property>
  <property fmtid="{D5CDD505-2E9C-101B-9397-08002B2CF9AE}" pid="8" name="_AdHocReviewCycleID">
    <vt:lpwstr>-1828847879</vt:lpwstr>
  </property>
  <property fmtid="{D5CDD505-2E9C-101B-9397-08002B2CF9AE}" pid="9" name="_AuthorEmail">
    <vt:lpwstr>marrojas@banhvi.fi.cr</vt:lpwstr>
  </property>
  <property fmtid="{D5CDD505-2E9C-101B-9397-08002B2CF9AE}" pid="10" name="_AuthorEmailDisplayName">
    <vt:lpwstr>Rojas DÃƒâ€¦Ã¢â€¢Â¦Ãƒâ€fiÃ¢â€¢â‚¬az MarÃƒâ€¦Ã¢â€¢Â¦Ãƒâ€fiÃ¢â€¢â‚¬a Eugenia</vt:lpwstr>
  </property>
  <property fmtid="{D5CDD505-2E9C-101B-9397-08002B2CF9AE}" pid="11" name="_EmailSubject">
    <vt:lpwstr>ModificaciÃƒâ€¦Ã¢â€¢Â¦Ãƒâ€¡Ã‚Â²n Presupuestaria NÃƒâ€¦Ã¢â€¢Â¡Ãƒâ€¡Ã‚Âº7</vt:lpwstr>
  </property>
  <property fmtid="{D5CDD505-2E9C-101B-9397-08002B2CF9AE}" pid="12" name="_PreviousAdHocReviewCycleID">
    <vt:lpwstr>-975900926</vt:lpwstr>
  </property>
  <property fmtid="{D5CDD505-2E9C-101B-9397-08002B2CF9AE}" pid="13" name="_dlc_DocIdItemGuid">
    <vt:lpwstr>20a97761-7b70-4558-b035-efc51d848e8b</vt:lpwstr>
  </property>
</Properties>
</file>